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F91553" w:rsidRDefault="00C119D6" w:rsidP="00F91553">
      <w:pPr>
        <w:jc w:val="center"/>
        <w:rPr>
          <w:b/>
          <w:bCs/>
          <w:sz w:val="20"/>
          <w:szCs w:val="20"/>
        </w:rPr>
      </w:pPr>
      <w:r w:rsidRPr="00F91553">
        <w:rPr>
          <w:b/>
          <w:bCs/>
          <w:sz w:val="20"/>
          <w:szCs w:val="20"/>
        </w:rPr>
        <w:t>SYLLABUS</w:t>
      </w:r>
    </w:p>
    <w:p w14:paraId="02BB35DA" w14:textId="1712AD09" w:rsidR="00C119D6" w:rsidRPr="00F91553" w:rsidRDefault="00E11EE8" w:rsidP="00F91553">
      <w:pPr>
        <w:jc w:val="center"/>
        <w:rPr>
          <w:b/>
          <w:bCs/>
          <w:sz w:val="20"/>
          <w:szCs w:val="20"/>
        </w:rPr>
      </w:pPr>
      <w:r w:rsidRPr="00F91553">
        <w:rPr>
          <w:b/>
          <w:bCs/>
          <w:sz w:val="20"/>
          <w:szCs w:val="20"/>
        </w:rPr>
        <w:t>F</w:t>
      </w:r>
      <w:r w:rsidR="007C3AF9" w:rsidRPr="00F91553">
        <w:rPr>
          <w:b/>
          <w:bCs/>
          <w:sz w:val="20"/>
          <w:szCs w:val="20"/>
        </w:rPr>
        <w:t>all semester 202</w:t>
      </w:r>
      <w:r w:rsidR="00253483">
        <w:rPr>
          <w:b/>
          <w:bCs/>
          <w:sz w:val="20"/>
          <w:szCs w:val="20"/>
        </w:rPr>
        <w:t>4</w:t>
      </w:r>
      <w:r w:rsidR="007C3AF9" w:rsidRPr="00F91553">
        <w:rPr>
          <w:b/>
          <w:bCs/>
          <w:sz w:val="20"/>
          <w:szCs w:val="20"/>
        </w:rPr>
        <w:t>-202</w:t>
      </w:r>
      <w:r w:rsidR="00253483">
        <w:rPr>
          <w:b/>
          <w:bCs/>
          <w:sz w:val="20"/>
          <w:szCs w:val="20"/>
        </w:rPr>
        <w:t>5</w:t>
      </w:r>
      <w:r w:rsidR="007C3AF9" w:rsidRPr="00F91553">
        <w:rPr>
          <w:b/>
          <w:bCs/>
          <w:sz w:val="20"/>
          <w:szCs w:val="20"/>
        </w:rPr>
        <w:t xml:space="preserve"> academic year</w:t>
      </w:r>
    </w:p>
    <w:p w14:paraId="0A61099C" w14:textId="5A8A37CF" w:rsidR="00F91553" w:rsidRPr="00F91553" w:rsidRDefault="00E11EE8" w:rsidP="00F91553">
      <w:pPr>
        <w:jc w:val="center"/>
        <w:rPr>
          <w:b/>
          <w:bCs/>
          <w:sz w:val="20"/>
          <w:szCs w:val="20"/>
        </w:rPr>
      </w:pPr>
      <w:r w:rsidRPr="00F91553">
        <w:rPr>
          <w:b/>
          <w:bCs/>
          <w:sz w:val="20"/>
          <w:szCs w:val="20"/>
        </w:rPr>
        <w:t>E</w:t>
      </w:r>
      <w:r w:rsidR="00C119D6" w:rsidRPr="00F91553">
        <w:rPr>
          <w:b/>
          <w:bCs/>
          <w:sz w:val="20"/>
          <w:szCs w:val="20"/>
        </w:rPr>
        <w:t>ducational program "</w:t>
      </w:r>
      <w:r w:rsidR="0018056A">
        <w:rPr>
          <w:rFonts w:ascii="Tahoma" w:hAnsi="Tahoma" w:cs="Tahoma"/>
          <w:b/>
          <w:bCs/>
          <w:color w:val="15428B"/>
          <w:sz w:val="17"/>
          <w:szCs w:val="17"/>
          <w:shd w:val="clear" w:color="auto" w:fill="FFFFFF"/>
        </w:rPr>
        <w:t xml:space="preserve"> </w:t>
      </w:r>
      <w:r w:rsidR="00B92A94" w:rsidRPr="00B92A94">
        <w:rPr>
          <w:rFonts w:ascii="Tahoma" w:hAnsi="Tahoma" w:cs="Tahoma"/>
          <w:b/>
          <w:bCs/>
          <w:sz w:val="17"/>
          <w:szCs w:val="17"/>
          <w:shd w:val="clear" w:color="auto" w:fill="FFFFFF"/>
        </w:rPr>
        <w:t>Basic Foreign Language B1 (first) </w:t>
      </w:r>
      <w:r w:rsidR="00C119D6" w:rsidRPr="00F91553">
        <w:rPr>
          <w:b/>
          <w:bCs/>
          <w:sz w:val="20"/>
          <w:szCs w:val="20"/>
        </w:rPr>
        <w:t>"</w:t>
      </w:r>
    </w:p>
    <w:p w14:paraId="08DD5C4C" w14:textId="56446210" w:rsidR="00227FC8" w:rsidRPr="00E11D33"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3E6F63" w14:textId="77777777" w:rsidR="00253483" w:rsidRDefault="00253483">
            <w:pPr>
              <w:rPr>
                <w:rFonts w:ascii="Tahoma" w:hAnsi="Tahoma" w:cs="Tahoma"/>
                <w:b/>
                <w:bCs/>
                <w:sz w:val="17"/>
                <w:szCs w:val="17"/>
                <w:shd w:val="clear" w:color="auto" w:fill="FFFFFF"/>
              </w:rPr>
            </w:pPr>
            <w:r w:rsidRPr="00253483">
              <w:rPr>
                <w:rFonts w:ascii="Tahoma" w:hAnsi="Tahoma" w:cs="Tahoma"/>
                <w:b/>
                <w:bCs/>
                <w:color w:val="15428B"/>
                <w:sz w:val="17"/>
                <w:szCs w:val="17"/>
                <w:shd w:val="clear" w:color="auto" w:fill="FFFFFF"/>
              </w:rPr>
              <w:t>BIYa 2206</w:t>
            </w:r>
            <w:r w:rsidR="00B92A94" w:rsidRPr="00B92A94">
              <w:rPr>
                <w:rFonts w:ascii="Tahoma" w:hAnsi="Tahoma" w:cs="Tahoma"/>
                <w:b/>
                <w:bCs/>
                <w:sz w:val="17"/>
                <w:szCs w:val="17"/>
                <w:shd w:val="clear" w:color="auto" w:fill="FFFFFF"/>
              </w:rPr>
              <w:t xml:space="preserve">, </w:t>
            </w:r>
          </w:p>
          <w:p w14:paraId="5604C44C" w14:textId="22A962C2" w:rsidR="00AB0852" w:rsidRPr="0018056A" w:rsidRDefault="00B92A94">
            <w:pPr>
              <w:rPr>
                <w:sz w:val="20"/>
                <w:szCs w:val="20"/>
                <w:lang w:val="en-US"/>
              </w:rPr>
            </w:pPr>
            <w:r w:rsidRPr="00B92A94">
              <w:rPr>
                <w:rFonts w:ascii="Tahoma" w:hAnsi="Tahoma" w:cs="Tahoma"/>
                <w:b/>
                <w:bCs/>
                <w:sz w:val="17"/>
                <w:szCs w:val="17"/>
                <w:shd w:val="clear" w:color="auto" w:fill="FFFFFF"/>
              </w:rPr>
              <w:t>Basic Foreign Language B1 (first)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293057" w:rsidRDefault="00304750" w:rsidP="00675424">
            <w:pPr>
              <w:rPr>
                <w:sz w:val="16"/>
                <w:szCs w:val="16"/>
              </w:rPr>
            </w:pPr>
            <w:r>
              <w:rPr>
                <w:sz w:val="22"/>
                <w:szCs w:val="22"/>
                <w:lang w:val="en-US"/>
              </w:rPr>
              <w:t>Written tasks</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20E0F65" w:rsidR="00A77510" w:rsidRPr="00424DD1" w:rsidRDefault="002D7A83">
            <w:pPr>
              <w:jc w:val="both"/>
              <w:rPr>
                <w:sz w:val="20"/>
                <w:szCs w:val="20"/>
                <w:lang w:val="en-US"/>
              </w:rPr>
            </w:pPr>
            <w:r>
              <w:rPr>
                <w:sz w:val="20"/>
                <w:szCs w:val="20"/>
                <w:lang w:val="en-US"/>
              </w:rPr>
              <w:t>Nurlangazykyzy Balnur</w:t>
            </w:r>
            <w:r w:rsidR="00424DD1" w:rsidRPr="00424DD1">
              <w:rPr>
                <w:sz w:val="20"/>
                <w:szCs w:val="20"/>
                <w:lang w:val="en-US"/>
              </w:rPr>
              <w:t>,</w:t>
            </w:r>
            <w:r w:rsidR="002E026D" w:rsidRPr="00424DD1">
              <w:rPr>
                <w:sz w:val="20"/>
                <w:szCs w:val="20"/>
                <w:lang w:val="en-US"/>
              </w:rPr>
              <w:t xml:space="preserve"> lecturer</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F856BE1" w:rsidR="00A77510" w:rsidRPr="00424DD1" w:rsidRDefault="002D7A83" w:rsidP="00FA2123">
            <w:pPr>
              <w:jc w:val="both"/>
              <w:rPr>
                <w:sz w:val="20"/>
                <w:szCs w:val="20"/>
                <w:lang w:val="en-US"/>
              </w:rPr>
            </w:pPr>
            <w:r>
              <w:rPr>
                <w:sz w:val="20"/>
                <w:szCs w:val="20"/>
                <w:lang w:val="en-US"/>
              </w:rPr>
              <w:t>balnurbaitileuova@gmail.com</w:t>
            </w:r>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601B7C7" w:rsidR="00A77510" w:rsidRPr="00424DD1" w:rsidRDefault="00A77510">
            <w:pPr>
              <w:jc w:val="both"/>
              <w:rPr>
                <w:sz w:val="20"/>
                <w:szCs w:val="20"/>
                <w:lang w:val="en-US"/>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424DD1"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950E15" w:rsidRDefault="00CA4B30" w:rsidP="00FA2123">
            <w:pPr>
              <w:jc w:val="center"/>
              <w:rPr>
                <w:b/>
                <w:bCs/>
                <w:sz w:val="20"/>
                <w:szCs w:val="20"/>
              </w:rPr>
            </w:pPr>
            <w:r w:rsidRPr="00950E15">
              <w:rPr>
                <w:b/>
                <w:bCs/>
                <w:sz w:val="20"/>
                <w:szCs w:val="20"/>
              </w:rPr>
              <w:t xml:space="preserve">ACADEMIC </w:t>
            </w:r>
            <w:r w:rsidR="009B218B" w:rsidRPr="00950E15">
              <w:rPr>
                <w:b/>
                <w:sz w:val="20"/>
                <w:szCs w:val="20"/>
                <w:lang w:val="en-US"/>
              </w:rPr>
              <w:t>COURSE</w:t>
            </w:r>
            <w:r w:rsidRPr="00950E15">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Pr="00950E15" w:rsidRDefault="00A02A85" w:rsidP="000C2E1B">
            <w:pPr>
              <w:rPr>
                <w:b/>
                <w:sz w:val="20"/>
                <w:szCs w:val="20"/>
              </w:rPr>
            </w:pPr>
            <w:r w:rsidRPr="00950E15">
              <w:rPr>
                <w:b/>
                <w:sz w:val="20"/>
                <w:szCs w:val="20"/>
              </w:rPr>
              <w:t>Purpose</w:t>
            </w:r>
          </w:p>
          <w:p w14:paraId="53DE6BE6" w14:textId="27365548" w:rsidR="00A02A85" w:rsidRPr="00950E15" w:rsidRDefault="00A02A85" w:rsidP="000C2E1B">
            <w:pPr>
              <w:rPr>
                <w:b/>
                <w:sz w:val="20"/>
                <w:szCs w:val="20"/>
              </w:rPr>
            </w:pPr>
            <w:r w:rsidRPr="00950E15">
              <w:rPr>
                <w:b/>
                <w:sz w:val="20"/>
                <w:szCs w:val="20"/>
              </w:rPr>
              <w:t xml:space="preserve">of the </w:t>
            </w:r>
            <w:r w:rsidR="000267FB" w:rsidRPr="00950E15">
              <w:rPr>
                <w:b/>
                <w:sz w:val="20"/>
                <w:szCs w:val="20"/>
                <w:lang w:val="en-US"/>
              </w:rPr>
              <w:t>course</w:t>
            </w:r>
          </w:p>
        </w:tc>
        <w:tc>
          <w:tcPr>
            <w:tcW w:w="5387" w:type="dxa"/>
            <w:gridSpan w:val="5"/>
            <w:shd w:val="clear" w:color="auto" w:fill="auto"/>
          </w:tcPr>
          <w:p w14:paraId="16DE28E7" w14:textId="5968EE7F" w:rsidR="00A02A85" w:rsidRPr="00950E15" w:rsidRDefault="00A02A85" w:rsidP="00304750">
            <w:pPr>
              <w:jc w:val="center"/>
              <w:rPr>
                <w:sz w:val="20"/>
                <w:szCs w:val="20"/>
              </w:rPr>
            </w:pPr>
            <w:r w:rsidRPr="00950E15">
              <w:rPr>
                <w:b/>
                <w:sz w:val="20"/>
                <w:szCs w:val="20"/>
              </w:rPr>
              <w:t>Expected Learning Outcomes (L</w:t>
            </w:r>
            <w:r w:rsidR="00845971" w:rsidRPr="00950E15">
              <w:rPr>
                <w:b/>
                <w:sz w:val="20"/>
                <w:szCs w:val="20"/>
              </w:rPr>
              <w:t>O</w:t>
            </w:r>
            <w:r w:rsidRPr="00950E15">
              <w:rPr>
                <w:b/>
                <w:sz w:val="20"/>
                <w:szCs w:val="20"/>
              </w:rPr>
              <w:t xml:space="preserve">) </w:t>
            </w:r>
            <w:r w:rsidRPr="00950E15">
              <w:rPr>
                <w:b/>
                <w:sz w:val="20"/>
                <w:szCs w:val="20"/>
                <w:lang w:val="kk-KZ"/>
              </w:rPr>
              <w:t>*</w:t>
            </w:r>
            <w:r w:rsidRPr="00950E15">
              <w:rPr>
                <w:sz w:val="20"/>
                <w:szCs w:val="20"/>
              </w:rPr>
              <w:t xml:space="preserve"> </w:t>
            </w:r>
          </w:p>
          <w:p w14:paraId="63D3F14B" w14:textId="2D6E25FB" w:rsidR="00A02A85" w:rsidRPr="00950E15" w:rsidRDefault="00FA2123" w:rsidP="00FA2123">
            <w:pPr>
              <w:jc w:val="center"/>
              <w:rPr>
                <w:sz w:val="20"/>
                <w:szCs w:val="20"/>
                <w:lang w:val="en-US"/>
              </w:rPr>
            </w:pPr>
            <w:r w:rsidRPr="00950E15">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Pr="00950E15" w:rsidRDefault="00682808" w:rsidP="00304750">
            <w:pPr>
              <w:jc w:val="center"/>
              <w:rPr>
                <w:rStyle w:val="normaltextrun"/>
                <w:b/>
                <w:bCs/>
                <w:color w:val="000000"/>
                <w:sz w:val="20"/>
                <w:szCs w:val="20"/>
                <w:bdr w:val="none" w:sz="0" w:space="0" w:color="auto" w:frame="1"/>
                <w:lang w:val="en-US"/>
              </w:rPr>
            </w:pPr>
            <w:r w:rsidRPr="00950E15">
              <w:rPr>
                <w:rStyle w:val="normaltextrun"/>
                <w:b/>
                <w:bCs/>
                <w:color w:val="000000"/>
                <w:sz w:val="20"/>
                <w:szCs w:val="20"/>
                <w:bdr w:val="none" w:sz="0" w:space="0" w:color="auto" w:frame="1"/>
                <w:lang w:val="en-US"/>
              </w:rPr>
              <w:t>Indicators of LO achievement (ID)</w:t>
            </w:r>
          </w:p>
          <w:p w14:paraId="33C2C14C" w14:textId="12D26B61" w:rsidR="00A02A85" w:rsidRPr="00950E15" w:rsidRDefault="00A02A85" w:rsidP="007B6A6C">
            <w:pPr>
              <w:jc w:val="center"/>
              <w:rPr>
                <w:color w:val="FF0000"/>
                <w:sz w:val="20"/>
                <w:szCs w:val="20"/>
              </w:rPr>
            </w:pPr>
          </w:p>
        </w:tc>
      </w:tr>
      <w:tr w:rsidR="00F52A4A" w:rsidRPr="003F2DC5" w14:paraId="0EDC5837" w14:textId="77777777" w:rsidTr="00420B05">
        <w:trPr>
          <w:trHeight w:val="152"/>
        </w:trPr>
        <w:tc>
          <w:tcPr>
            <w:tcW w:w="1701" w:type="dxa"/>
            <w:vMerge w:val="restart"/>
            <w:shd w:val="clear" w:color="auto" w:fill="auto"/>
          </w:tcPr>
          <w:p w14:paraId="764CCBDD" w14:textId="20E62A15" w:rsidR="00F52A4A" w:rsidRPr="00950E15" w:rsidRDefault="00F52A4A" w:rsidP="00253483">
            <w:pPr>
              <w:jc w:val="both"/>
              <w:rPr>
                <w:sz w:val="20"/>
                <w:szCs w:val="20"/>
                <w:lang w:val="en-US"/>
              </w:rPr>
            </w:pPr>
            <w:r w:rsidRPr="00950E15">
              <w:rPr>
                <w:sz w:val="20"/>
                <w:szCs w:val="20"/>
              </w:rPr>
              <w:t xml:space="preserve">The aim of the discipline "Basic Foreign Language B1" is to develop students' ability to communicate effectively in the target language at an intermediate level. The course focuses on enhancing listening, speaking, reading, and writing skills while expanding students' vocabulary and grammatical knowledge. By the end of the course, students will be able to understand and produce clear, coherent communication in everyday situations and on familiar topics, demonstrating a functional command of the language appropriate for </w:t>
            </w:r>
            <w:r w:rsidRPr="00950E15">
              <w:rPr>
                <w:sz w:val="20"/>
                <w:szCs w:val="20"/>
              </w:rPr>
              <w:lastRenderedPageBreak/>
              <w:t>academic and professional contexts.</w:t>
            </w:r>
          </w:p>
        </w:tc>
        <w:tc>
          <w:tcPr>
            <w:tcW w:w="5387" w:type="dxa"/>
            <w:gridSpan w:val="5"/>
            <w:vMerge w:val="restart"/>
            <w:shd w:val="clear" w:color="auto" w:fill="auto"/>
          </w:tcPr>
          <w:p w14:paraId="5879C474" w14:textId="019D3BBF" w:rsidR="00F52A4A" w:rsidRPr="00950E15" w:rsidRDefault="00F52A4A" w:rsidP="00950E15">
            <w:pPr>
              <w:jc w:val="both"/>
              <w:rPr>
                <w:sz w:val="20"/>
                <w:szCs w:val="20"/>
                <w:lang w:val="en-US"/>
              </w:rPr>
            </w:pPr>
            <w:r w:rsidRPr="00950E15">
              <w:rPr>
                <w:sz w:val="20"/>
                <w:szCs w:val="20"/>
                <w:lang w:val="en-US"/>
              </w:rPr>
              <w:lastRenderedPageBreak/>
              <w:t xml:space="preserve">ER 1. </w:t>
            </w:r>
            <w:r w:rsidRPr="00950E15">
              <w:rPr>
                <w:sz w:val="20"/>
                <w:szCs w:val="20"/>
              </w:rPr>
              <w:t>Comprehend and interpret spoken language on familiar topics.</w:t>
            </w:r>
          </w:p>
        </w:tc>
        <w:tc>
          <w:tcPr>
            <w:tcW w:w="3402" w:type="dxa"/>
            <w:gridSpan w:val="2"/>
            <w:shd w:val="clear" w:color="auto" w:fill="auto"/>
          </w:tcPr>
          <w:p w14:paraId="5272881B" w14:textId="6481184A" w:rsidR="00F52A4A" w:rsidRPr="00950E15" w:rsidRDefault="00F52A4A" w:rsidP="00950E15">
            <w:pPr>
              <w:rPr>
                <w:sz w:val="20"/>
                <w:szCs w:val="20"/>
              </w:rPr>
            </w:pPr>
            <w:r w:rsidRPr="00950E15">
              <w:rPr>
                <w:color w:val="000000" w:themeColor="text1"/>
                <w:sz w:val="20"/>
                <w:szCs w:val="20"/>
                <w:lang w:val="en-US"/>
              </w:rPr>
              <w:t xml:space="preserve">1.1. </w:t>
            </w:r>
            <w:r w:rsidRPr="00950E15">
              <w:rPr>
                <w:rFonts w:hAnsi="Symbol"/>
                <w:sz w:val="20"/>
                <w:szCs w:val="20"/>
              </w:rPr>
              <w:t>ability to c</w:t>
            </w:r>
            <w:r w:rsidRPr="00950E15">
              <w:rPr>
                <w:sz w:val="20"/>
                <w:szCs w:val="20"/>
              </w:rPr>
              <w:t xml:space="preserve">orrectly answer comprehension questions on spoken texts. </w:t>
            </w:r>
          </w:p>
        </w:tc>
      </w:tr>
      <w:tr w:rsidR="00F52A4A" w:rsidRPr="003F2DC5" w14:paraId="23C41C40" w14:textId="77777777" w:rsidTr="17A61A8A">
        <w:trPr>
          <w:trHeight w:val="152"/>
        </w:trPr>
        <w:tc>
          <w:tcPr>
            <w:tcW w:w="1701" w:type="dxa"/>
            <w:vMerge/>
          </w:tcPr>
          <w:p w14:paraId="3630F8BE" w14:textId="77777777" w:rsidR="00F52A4A" w:rsidRPr="00950E15" w:rsidRDefault="00F52A4A" w:rsidP="00304750">
            <w:pPr>
              <w:jc w:val="both"/>
              <w:rPr>
                <w:sz w:val="20"/>
                <w:szCs w:val="20"/>
                <w:lang w:val="en-US"/>
              </w:rPr>
            </w:pPr>
          </w:p>
        </w:tc>
        <w:tc>
          <w:tcPr>
            <w:tcW w:w="5387" w:type="dxa"/>
            <w:gridSpan w:val="5"/>
            <w:vMerge/>
          </w:tcPr>
          <w:p w14:paraId="0FC364CC" w14:textId="77777777" w:rsidR="00F52A4A" w:rsidRPr="00950E15" w:rsidRDefault="00F52A4A" w:rsidP="00304750">
            <w:pPr>
              <w:jc w:val="both"/>
              <w:rPr>
                <w:sz w:val="20"/>
                <w:szCs w:val="20"/>
                <w:lang w:val="en-US"/>
              </w:rPr>
            </w:pPr>
          </w:p>
        </w:tc>
        <w:tc>
          <w:tcPr>
            <w:tcW w:w="3402" w:type="dxa"/>
            <w:gridSpan w:val="2"/>
            <w:shd w:val="clear" w:color="auto" w:fill="auto"/>
          </w:tcPr>
          <w:p w14:paraId="55FE9C6E" w14:textId="76CE1781" w:rsidR="00F52A4A" w:rsidRPr="00950E15" w:rsidRDefault="00F52A4A" w:rsidP="00425E70">
            <w:pPr>
              <w:rPr>
                <w:sz w:val="20"/>
                <w:szCs w:val="20"/>
                <w:lang w:val="en-US"/>
              </w:rPr>
            </w:pPr>
            <w:r w:rsidRPr="00950E15">
              <w:rPr>
                <w:color w:val="000000" w:themeColor="text1"/>
                <w:sz w:val="20"/>
                <w:szCs w:val="20"/>
                <w:lang w:val="en-US"/>
              </w:rPr>
              <w:t xml:space="preserve">1.2. ability to </w:t>
            </w:r>
            <w:r w:rsidRPr="00950E15">
              <w:rPr>
                <w:sz w:val="20"/>
                <w:szCs w:val="20"/>
              </w:rPr>
              <w:t xml:space="preserve">Summarize the main points of conversations or presentations; </w:t>
            </w:r>
            <w:r w:rsidRPr="00950E15">
              <w:rPr>
                <w:color w:val="000000" w:themeColor="text1"/>
                <w:sz w:val="20"/>
                <w:szCs w:val="20"/>
                <w:lang w:val="en-US"/>
              </w:rPr>
              <w:t>think, analyze and communicate in a foreign language</w:t>
            </w:r>
          </w:p>
        </w:tc>
      </w:tr>
      <w:tr w:rsidR="00F52A4A" w:rsidRPr="003F2DC5" w14:paraId="5932BD0F" w14:textId="77777777" w:rsidTr="17A61A8A">
        <w:trPr>
          <w:trHeight w:val="76"/>
        </w:trPr>
        <w:tc>
          <w:tcPr>
            <w:tcW w:w="1701" w:type="dxa"/>
            <w:vMerge/>
          </w:tcPr>
          <w:p w14:paraId="067C6DC4"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71AF33A5" w:rsidR="00F52A4A" w:rsidRPr="00950E15" w:rsidRDefault="00F52A4A" w:rsidP="00FA2123">
            <w:pPr>
              <w:jc w:val="both"/>
              <w:rPr>
                <w:sz w:val="20"/>
                <w:szCs w:val="20"/>
                <w:lang w:val="en-US"/>
              </w:rPr>
            </w:pPr>
            <w:r w:rsidRPr="00950E15">
              <w:rPr>
                <w:sz w:val="20"/>
                <w:szCs w:val="20"/>
                <w:lang w:val="en-US"/>
              </w:rPr>
              <w:t xml:space="preserve">ER 2. </w:t>
            </w:r>
            <w:r w:rsidRPr="00950E15">
              <w:rPr>
                <w:sz w:val="20"/>
                <w:szCs w:val="20"/>
              </w:rPr>
              <w:t>Engage in structured and spontaneous spoken communication on familiar matters.</w:t>
            </w:r>
          </w:p>
        </w:tc>
        <w:tc>
          <w:tcPr>
            <w:tcW w:w="3402" w:type="dxa"/>
            <w:gridSpan w:val="2"/>
            <w:shd w:val="clear" w:color="auto" w:fill="auto"/>
          </w:tcPr>
          <w:p w14:paraId="01B00815" w14:textId="111D0D9F" w:rsidR="00F52A4A" w:rsidRPr="00950E15" w:rsidRDefault="00F52A4A" w:rsidP="00950E15">
            <w:pPr>
              <w:rPr>
                <w:color w:val="000000"/>
                <w:sz w:val="20"/>
                <w:szCs w:val="20"/>
              </w:rPr>
            </w:pPr>
            <w:r w:rsidRPr="00950E15">
              <w:rPr>
                <w:color w:val="000000"/>
                <w:sz w:val="20"/>
                <w:szCs w:val="20"/>
              </w:rPr>
              <w:t>2.1</w:t>
            </w:r>
            <w:r w:rsidRPr="00950E15">
              <w:rPr>
                <w:color w:val="000000"/>
                <w:sz w:val="20"/>
                <w:szCs w:val="20"/>
                <w:lang w:val="en-US"/>
              </w:rPr>
              <w:t xml:space="preserve"> be able to </w:t>
            </w:r>
            <w:r w:rsidRPr="00950E15">
              <w:rPr>
                <w:sz w:val="20"/>
                <w:szCs w:val="20"/>
              </w:rPr>
              <w:t>actively participate in discussions, express opinions clearly.</w:t>
            </w:r>
          </w:p>
        </w:tc>
      </w:tr>
      <w:tr w:rsidR="00F52A4A" w:rsidRPr="003F2DC5" w14:paraId="6FD9613F" w14:textId="77777777" w:rsidTr="17A61A8A">
        <w:trPr>
          <w:trHeight w:val="76"/>
        </w:trPr>
        <w:tc>
          <w:tcPr>
            <w:tcW w:w="1701" w:type="dxa"/>
            <w:vMerge/>
          </w:tcPr>
          <w:p w14:paraId="0A8BC178"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F52A4A" w:rsidRPr="00950E15" w:rsidRDefault="00F52A4A" w:rsidP="00FA2123">
            <w:pPr>
              <w:jc w:val="both"/>
              <w:rPr>
                <w:sz w:val="20"/>
                <w:szCs w:val="20"/>
                <w:lang w:val="en-US"/>
              </w:rPr>
            </w:pPr>
          </w:p>
        </w:tc>
        <w:tc>
          <w:tcPr>
            <w:tcW w:w="3402" w:type="dxa"/>
            <w:gridSpan w:val="2"/>
            <w:shd w:val="clear" w:color="auto" w:fill="auto"/>
          </w:tcPr>
          <w:p w14:paraId="79A2A679" w14:textId="6B49020D" w:rsidR="00F52A4A" w:rsidRPr="00950E15" w:rsidRDefault="00F52A4A" w:rsidP="00950E15">
            <w:pPr>
              <w:rPr>
                <w:color w:val="000000"/>
                <w:sz w:val="20"/>
                <w:szCs w:val="20"/>
              </w:rPr>
            </w:pPr>
            <w:r w:rsidRPr="00950E15">
              <w:rPr>
                <w:color w:val="000000"/>
                <w:sz w:val="20"/>
                <w:szCs w:val="20"/>
              </w:rPr>
              <w:t>2.2</w:t>
            </w:r>
            <w:r w:rsidRPr="00950E15">
              <w:rPr>
                <w:color w:val="000000"/>
                <w:sz w:val="20"/>
                <w:szCs w:val="20"/>
                <w:lang w:val="en-US"/>
              </w:rPr>
              <w:t xml:space="preserve"> be able to </w:t>
            </w:r>
            <w:r w:rsidRPr="00950E15">
              <w:rPr>
                <w:sz w:val="20"/>
                <w:szCs w:val="20"/>
              </w:rPr>
              <w:t>deliver short presentations with appropriate fluency and accuracy.</w:t>
            </w:r>
          </w:p>
        </w:tc>
      </w:tr>
      <w:tr w:rsidR="00F52A4A" w:rsidRPr="003F2DC5" w14:paraId="3950734B" w14:textId="77777777" w:rsidTr="17A61A8A">
        <w:trPr>
          <w:trHeight w:val="84"/>
        </w:trPr>
        <w:tc>
          <w:tcPr>
            <w:tcW w:w="1701" w:type="dxa"/>
            <w:vMerge/>
          </w:tcPr>
          <w:p w14:paraId="7A6DE0DD"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2B5D2CC9" w:rsidR="00F52A4A" w:rsidRPr="00950E15" w:rsidRDefault="00F52A4A" w:rsidP="00FA2123">
            <w:pPr>
              <w:jc w:val="both"/>
              <w:rPr>
                <w:sz w:val="20"/>
                <w:szCs w:val="20"/>
                <w:lang w:val="en-US"/>
              </w:rPr>
            </w:pPr>
            <w:r w:rsidRPr="00950E15">
              <w:rPr>
                <w:sz w:val="20"/>
                <w:szCs w:val="20"/>
                <w:lang w:val="en-US"/>
              </w:rPr>
              <w:t xml:space="preserve">ER 3. </w:t>
            </w:r>
            <w:r w:rsidRPr="00950E15">
              <w:rPr>
                <w:sz w:val="20"/>
                <w:szCs w:val="20"/>
              </w:rPr>
              <w:t>Read and comprehend intermediate-level texts, identifying key information.</w:t>
            </w:r>
          </w:p>
        </w:tc>
        <w:tc>
          <w:tcPr>
            <w:tcW w:w="3402" w:type="dxa"/>
            <w:gridSpan w:val="2"/>
            <w:shd w:val="clear" w:color="auto" w:fill="auto"/>
          </w:tcPr>
          <w:p w14:paraId="69467A27" w14:textId="1774C758" w:rsidR="00F52A4A" w:rsidRPr="00950E15" w:rsidRDefault="00F52A4A" w:rsidP="00425E70">
            <w:pPr>
              <w:rPr>
                <w:sz w:val="20"/>
                <w:szCs w:val="20"/>
              </w:rPr>
            </w:pPr>
            <w:r w:rsidRPr="00950E15">
              <w:rPr>
                <w:color w:val="000000"/>
                <w:sz w:val="20"/>
                <w:szCs w:val="20"/>
              </w:rPr>
              <w:t>3.1</w:t>
            </w:r>
            <w:r w:rsidRPr="00950E15">
              <w:rPr>
                <w:color w:val="000000"/>
                <w:sz w:val="20"/>
                <w:szCs w:val="20"/>
                <w:lang w:val="en-US"/>
              </w:rPr>
              <w:t xml:space="preserve"> </w:t>
            </w:r>
            <w:r w:rsidRPr="00950E15">
              <w:rPr>
                <w:sz w:val="20"/>
                <w:szCs w:val="20"/>
                <w:lang w:val="en-US"/>
              </w:rPr>
              <w:t>be able to s</w:t>
            </w:r>
            <w:proofErr w:type="spellStart"/>
            <w:r w:rsidRPr="00950E15">
              <w:rPr>
                <w:sz w:val="20"/>
                <w:szCs w:val="20"/>
              </w:rPr>
              <w:t>uccessfully</w:t>
            </w:r>
            <w:proofErr w:type="spellEnd"/>
            <w:r w:rsidRPr="00950E15">
              <w:rPr>
                <w:sz w:val="20"/>
                <w:szCs w:val="20"/>
              </w:rPr>
              <w:t xml:space="preserve"> complete reading comprehension tasks.</w:t>
            </w:r>
          </w:p>
          <w:p w14:paraId="31021E48" w14:textId="4FC91BD5" w:rsidR="00F52A4A" w:rsidRPr="00950E15" w:rsidRDefault="00F52A4A" w:rsidP="00304750">
            <w:pPr>
              <w:pBdr>
                <w:top w:val="nil"/>
                <w:left w:val="nil"/>
                <w:bottom w:val="nil"/>
                <w:right w:val="nil"/>
                <w:between w:val="nil"/>
              </w:pBdr>
              <w:jc w:val="both"/>
              <w:rPr>
                <w:color w:val="000000"/>
                <w:sz w:val="20"/>
                <w:szCs w:val="20"/>
                <w:lang w:val="en-US"/>
              </w:rPr>
            </w:pPr>
          </w:p>
        </w:tc>
      </w:tr>
      <w:tr w:rsidR="00F52A4A" w:rsidRPr="003F2DC5" w14:paraId="219BA814" w14:textId="77777777" w:rsidTr="17A61A8A">
        <w:trPr>
          <w:trHeight w:val="84"/>
        </w:trPr>
        <w:tc>
          <w:tcPr>
            <w:tcW w:w="1701" w:type="dxa"/>
            <w:vMerge/>
          </w:tcPr>
          <w:p w14:paraId="5E63D47E"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F52A4A" w:rsidRPr="00950E15" w:rsidRDefault="00F52A4A" w:rsidP="00FA2123">
            <w:pPr>
              <w:jc w:val="both"/>
              <w:rPr>
                <w:sz w:val="20"/>
                <w:szCs w:val="20"/>
                <w:lang w:val="en-US"/>
              </w:rPr>
            </w:pPr>
          </w:p>
        </w:tc>
        <w:tc>
          <w:tcPr>
            <w:tcW w:w="3402" w:type="dxa"/>
            <w:gridSpan w:val="2"/>
            <w:shd w:val="clear" w:color="auto" w:fill="auto"/>
          </w:tcPr>
          <w:p w14:paraId="2A693825" w14:textId="0D41F5BF" w:rsidR="00F52A4A" w:rsidRPr="00950E15" w:rsidRDefault="00F52A4A" w:rsidP="00950E15">
            <w:pPr>
              <w:rPr>
                <w:color w:val="000000"/>
                <w:sz w:val="20"/>
                <w:szCs w:val="20"/>
              </w:rPr>
            </w:pPr>
            <w:r w:rsidRPr="00950E15">
              <w:rPr>
                <w:color w:val="000000"/>
                <w:sz w:val="20"/>
                <w:szCs w:val="20"/>
              </w:rPr>
              <w:t>3.2</w:t>
            </w:r>
            <w:r w:rsidRPr="00950E15">
              <w:rPr>
                <w:color w:val="000000"/>
                <w:sz w:val="20"/>
                <w:szCs w:val="20"/>
                <w:lang w:val="en-US"/>
              </w:rPr>
              <w:t xml:space="preserve"> </w:t>
            </w:r>
            <w:r w:rsidRPr="00950E15">
              <w:rPr>
                <w:sz w:val="20"/>
                <w:szCs w:val="20"/>
                <w:lang w:val="en-US"/>
              </w:rPr>
              <w:t>be able to s</w:t>
            </w:r>
            <w:proofErr w:type="spellStart"/>
            <w:r w:rsidRPr="00950E15">
              <w:rPr>
                <w:sz w:val="20"/>
                <w:szCs w:val="20"/>
              </w:rPr>
              <w:t>ummarize</w:t>
            </w:r>
            <w:proofErr w:type="spellEnd"/>
            <w:r w:rsidRPr="00950E15">
              <w:rPr>
                <w:sz w:val="20"/>
                <w:szCs w:val="20"/>
              </w:rPr>
              <w:t xml:space="preserve"> texts, focusing on main ideas.</w:t>
            </w:r>
          </w:p>
        </w:tc>
      </w:tr>
      <w:tr w:rsidR="00F52A4A" w:rsidRPr="003F2DC5" w14:paraId="0401B6E3" w14:textId="77777777" w:rsidTr="17A61A8A">
        <w:trPr>
          <w:trHeight w:val="76"/>
        </w:trPr>
        <w:tc>
          <w:tcPr>
            <w:tcW w:w="1701" w:type="dxa"/>
            <w:vMerge/>
          </w:tcPr>
          <w:p w14:paraId="1BFECDCB"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1929A304" w14:textId="3475B01E" w:rsidR="00F52A4A" w:rsidRPr="00950E15" w:rsidRDefault="00F52A4A" w:rsidP="00950E15">
            <w:pPr>
              <w:jc w:val="both"/>
              <w:rPr>
                <w:sz w:val="20"/>
                <w:szCs w:val="20"/>
                <w:lang w:val="en-US"/>
              </w:rPr>
            </w:pPr>
            <w:r w:rsidRPr="00950E15">
              <w:rPr>
                <w:sz w:val="20"/>
                <w:szCs w:val="20"/>
                <w:lang w:val="en-US"/>
              </w:rPr>
              <w:t>ER 4.</w:t>
            </w:r>
            <w:r w:rsidRPr="00950E15">
              <w:rPr>
                <w:sz w:val="20"/>
                <w:szCs w:val="20"/>
              </w:rPr>
              <w:t xml:space="preserve"> Write clear, connected texts such as emails, reports, and essays.</w:t>
            </w:r>
          </w:p>
        </w:tc>
        <w:tc>
          <w:tcPr>
            <w:tcW w:w="3402" w:type="dxa"/>
            <w:gridSpan w:val="2"/>
            <w:shd w:val="clear" w:color="auto" w:fill="auto"/>
          </w:tcPr>
          <w:p w14:paraId="565F9D90" w14:textId="64A410FC" w:rsidR="00F52A4A" w:rsidRPr="00950E15" w:rsidRDefault="00F52A4A" w:rsidP="00425E70">
            <w:pPr>
              <w:rPr>
                <w:sz w:val="20"/>
                <w:szCs w:val="20"/>
              </w:rPr>
            </w:pPr>
            <w:r w:rsidRPr="00950E15">
              <w:rPr>
                <w:sz w:val="20"/>
                <w:szCs w:val="20"/>
              </w:rPr>
              <w:t>4.1</w:t>
            </w:r>
            <w:r w:rsidRPr="00950E15">
              <w:rPr>
                <w:sz w:val="20"/>
                <w:szCs w:val="20"/>
                <w:lang w:val="en-US"/>
              </w:rPr>
              <w:t xml:space="preserve"> be able to </w:t>
            </w:r>
            <w:r w:rsidRPr="00950E15">
              <w:rPr>
                <w:sz w:val="20"/>
                <w:szCs w:val="20"/>
              </w:rPr>
              <w:t>produce written assignments with correct grammar and vocabulary.</w:t>
            </w:r>
          </w:p>
          <w:p w14:paraId="6D5F81C1" w14:textId="2D2C7B0D" w:rsidR="00F52A4A" w:rsidRPr="00950E15" w:rsidRDefault="00F52A4A" w:rsidP="00304750">
            <w:pPr>
              <w:jc w:val="both"/>
              <w:rPr>
                <w:sz w:val="20"/>
                <w:szCs w:val="20"/>
              </w:rPr>
            </w:pPr>
          </w:p>
        </w:tc>
      </w:tr>
      <w:tr w:rsidR="00F52A4A" w:rsidRPr="003F2DC5" w14:paraId="2D269C42" w14:textId="77777777" w:rsidTr="17A61A8A">
        <w:trPr>
          <w:trHeight w:val="76"/>
        </w:trPr>
        <w:tc>
          <w:tcPr>
            <w:tcW w:w="1701" w:type="dxa"/>
            <w:vMerge/>
          </w:tcPr>
          <w:p w14:paraId="50D1D9FC"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F52A4A" w:rsidRPr="00950E15" w:rsidRDefault="00F52A4A" w:rsidP="00FA2123">
            <w:pPr>
              <w:jc w:val="both"/>
              <w:rPr>
                <w:sz w:val="20"/>
                <w:szCs w:val="20"/>
                <w:lang w:val="en-US"/>
              </w:rPr>
            </w:pPr>
          </w:p>
        </w:tc>
        <w:tc>
          <w:tcPr>
            <w:tcW w:w="3402" w:type="dxa"/>
            <w:gridSpan w:val="2"/>
            <w:shd w:val="clear" w:color="auto" w:fill="auto"/>
          </w:tcPr>
          <w:p w14:paraId="4C31CA31" w14:textId="55EC60C2" w:rsidR="00F52A4A" w:rsidRPr="00950E15" w:rsidRDefault="00F52A4A" w:rsidP="00950E15">
            <w:pPr>
              <w:rPr>
                <w:sz w:val="20"/>
                <w:szCs w:val="20"/>
              </w:rPr>
            </w:pPr>
            <w:r w:rsidRPr="00950E15">
              <w:rPr>
                <w:sz w:val="20"/>
                <w:szCs w:val="20"/>
              </w:rPr>
              <w:t>4.2</w:t>
            </w:r>
            <w:r w:rsidRPr="00950E15">
              <w:rPr>
                <w:sz w:val="20"/>
                <w:szCs w:val="20"/>
                <w:lang w:val="en-US"/>
              </w:rPr>
              <w:t xml:space="preserve"> </w:t>
            </w:r>
            <w:proofErr w:type="spellStart"/>
            <w:r w:rsidRPr="00950E15">
              <w:rPr>
                <w:sz w:val="20"/>
                <w:szCs w:val="20"/>
              </w:rPr>
              <w:t>beomplete</w:t>
            </w:r>
            <w:proofErr w:type="spellEnd"/>
            <w:r w:rsidRPr="00950E15">
              <w:rPr>
                <w:sz w:val="20"/>
                <w:szCs w:val="20"/>
              </w:rPr>
              <w:t xml:space="preserve"> writing tasks with clear structure and ideas.</w:t>
            </w:r>
          </w:p>
        </w:tc>
      </w:tr>
      <w:tr w:rsidR="00F52A4A" w:rsidRPr="003F2DC5" w14:paraId="71B78F18" w14:textId="77777777" w:rsidTr="17A61A8A">
        <w:trPr>
          <w:trHeight w:val="76"/>
        </w:trPr>
        <w:tc>
          <w:tcPr>
            <w:tcW w:w="1701" w:type="dxa"/>
            <w:vMerge/>
          </w:tcPr>
          <w:p w14:paraId="6ED6A505"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tcPr>
          <w:p w14:paraId="3B859D8A" w14:textId="74E3AD8D" w:rsidR="00F52A4A" w:rsidRPr="00950E15" w:rsidRDefault="00F52A4A" w:rsidP="00FA2123">
            <w:pPr>
              <w:jc w:val="both"/>
              <w:rPr>
                <w:sz w:val="20"/>
                <w:szCs w:val="20"/>
                <w:lang w:val="en-US"/>
              </w:rPr>
            </w:pPr>
            <w:r w:rsidRPr="00950E15">
              <w:rPr>
                <w:sz w:val="20"/>
                <w:szCs w:val="20"/>
                <w:lang w:val="en-US"/>
              </w:rPr>
              <w:t xml:space="preserve">ER 5. </w:t>
            </w:r>
            <w:r w:rsidRPr="00950E15">
              <w:rPr>
                <w:sz w:val="20"/>
                <w:szCs w:val="20"/>
              </w:rPr>
              <w:t>Use a wide range of vocabulary and grammar in both written and oral communication.</w:t>
            </w:r>
          </w:p>
        </w:tc>
        <w:tc>
          <w:tcPr>
            <w:tcW w:w="3402" w:type="dxa"/>
            <w:gridSpan w:val="2"/>
            <w:shd w:val="clear" w:color="auto" w:fill="auto"/>
          </w:tcPr>
          <w:p w14:paraId="0FF98031" w14:textId="2DBCCC11" w:rsidR="00F52A4A" w:rsidRPr="00950E15" w:rsidRDefault="00F52A4A" w:rsidP="00950E15">
            <w:pPr>
              <w:rPr>
                <w:sz w:val="20"/>
                <w:szCs w:val="20"/>
              </w:rPr>
            </w:pPr>
            <w:r w:rsidRPr="00950E15">
              <w:rPr>
                <w:sz w:val="20"/>
                <w:szCs w:val="20"/>
              </w:rPr>
              <w:t>5.1 be able to use appropriate vocabulary and grammar in tasks.</w:t>
            </w: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30475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4839110" w:rsidR="00A02A85" w:rsidRPr="00F91553" w:rsidRDefault="0018056A" w:rsidP="00304750">
            <w:pPr>
              <w:rPr>
                <w:bCs/>
                <w:sz w:val="20"/>
                <w:szCs w:val="20"/>
                <w:lang w:val="en-US"/>
              </w:rPr>
            </w:pPr>
            <w:r>
              <w:rPr>
                <w:bCs/>
                <w:sz w:val="20"/>
                <w:szCs w:val="20"/>
                <w:lang w:val="en-US"/>
              </w:rPr>
              <w:t>Basic Foreign Language A</w:t>
            </w:r>
            <w:r w:rsidR="00F91553" w:rsidRPr="00F91553">
              <w:rPr>
                <w:bCs/>
                <w:sz w:val="20"/>
                <w:szCs w:val="20"/>
                <w:lang w:val="en-US"/>
              </w:rPr>
              <w:t>2</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30475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73C79C4" w:rsidR="00A02A85" w:rsidRPr="00F91553" w:rsidRDefault="00F91553" w:rsidP="00304750">
            <w:pPr>
              <w:rPr>
                <w:sz w:val="20"/>
                <w:szCs w:val="20"/>
                <w:lang w:val="en-US"/>
              </w:rPr>
            </w:pPr>
            <w:r>
              <w:rPr>
                <w:sz w:val="20"/>
                <w:szCs w:val="20"/>
                <w:lang w:val="en-US"/>
              </w:rPr>
              <w:t>Language for Special Purposes</w:t>
            </w:r>
            <w:r w:rsidR="0018056A">
              <w:rPr>
                <w:sz w:val="20"/>
                <w:szCs w:val="20"/>
                <w:lang w:val="en-US"/>
              </w:rPr>
              <w:t xml:space="preserve"> B</w:t>
            </w:r>
            <w:r w:rsidR="00DA183E">
              <w:rPr>
                <w:sz w:val="20"/>
                <w:szCs w:val="20"/>
                <w:lang w:val="en-US"/>
              </w:rPr>
              <w:t>2</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950E15" w:rsidRDefault="00A02A85" w:rsidP="00304750">
            <w:pPr>
              <w:rPr>
                <w:sz w:val="20"/>
                <w:szCs w:val="20"/>
                <w:lang w:val="kk-KZ"/>
              </w:rPr>
            </w:pPr>
            <w:r w:rsidRPr="00950E15">
              <w:rPr>
                <w:color w:val="000000"/>
                <w:sz w:val="20"/>
                <w:szCs w:val="20"/>
              </w:rPr>
              <w:t>Literature:</w:t>
            </w:r>
            <w:r w:rsidRPr="00950E15">
              <w:rPr>
                <w:b/>
                <w:bCs/>
                <w:color w:val="000000"/>
                <w:sz w:val="20"/>
                <w:szCs w:val="20"/>
              </w:rPr>
              <w:t xml:space="preserve"> </w:t>
            </w:r>
            <w:r w:rsidRPr="00950E15">
              <w:rPr>
                <w:color w:val="000000" w:themeColor="text1"/>
                <w:sz w:val="20"/>
                <w:szCs w:val="20"/>
                <w:lang w:val="kk-KZ"/>
              </w:rPr>
              <w:t>main, additional.</w:t>
            </w:r>
            <w:r w:rsidR="00471A80" w:rsidRPr="00950E15">
              <w:rPr>
                <w:sz w:val="20"/>
                <w:szCs w:val="20"/>
                <w:lang w:val="kk-KZ"/>
              </w:rPr>
              <w:t xml:space="preserve"> </w:t>
            </w:r>
          </w:p>
          <w:p w14:paraId="4EF2B4DA" w14:textId="7CC9F6ED" w:rsidR="00424DD1" w:rsidRPr="00950E15" w:rsidRDefault="00424DD1" w:rsidP="00306FE9">
            <w:pPr>
              <w:pStyle w:val="3"/>
              <w:numPr>
                <w:ilvl w:val="0"/>
                <w:numId w:val="26"/>
              </w:numPr>
              <w:spacing w:before="0" w:after="0"/>
              <w:ind w:left="316" w:hanging="295"/>
              <w:rPr>
                <w:b w:val="0"/>
                <w:bCs/>
                <w:sz w:val="20"/>
                <w:szCs w:val="20"/>
                <w:lang w:val="en-US"/>
              </w:rPr>
            </w:pPr>
            <w:r w:rsidRPr="00950E15">
              <w:rPr>
                <w:b w:val="0"/>
                <w:bCs/>
                <w:sz w:val="20"/>
                <w:szCs w:val="20"/>
                <w:lang w:val="en-US"/>
              </w:rPr>
              <w:t xml:space="preserve">English File Fourth Edition Intermediate Student’s Book by Christina Latham-Koenig, Clive </w:t>
            </w:r>
            <w:proofErr w:type="spellStart"/>
            <w:r w:rsidRPr="00950E15">
              <w:rPr>
                <w:b w:val="0"/>
                <w:bCs/>
                <w:sz w:val="20"/>
                <w:szCs w:val="20"/>
                <w:lang w:val="en-US"/>
              </w:rPr>
              <w:t>Oxenden</w:t>
            </w:r>
            <w:proofErr w:type="spellEnd"/>
            <w:r w:rsidRPr="00950E15">
              <w:rPr>
                <w:b w:val="0"/>
                <w:bCs/>
                <w:sz w:val="20"/>
                <w:szCs w:val="20"/>
                <w:lang w:val="en-US"/>
              </w:rPr>
              <w:t xml:space="preserve"> and Jerry Lambert, 2019.</w:t>
            </w:r>
          </w:p>
          <w:p w14:paraId="6B12DD94" w14:textId="041B6537" w:rsidR="00950E15" w:rsidRPr="00950E15" w:rsidRDefault="00950E15" w:rsidP="00950E15">
            <w:pPr>
              <w:pStyle w:val="3"/>
              <w:spacing w:before="0" w:after="0"/>
              <w:ind w:left="21"/>
              <w:rPr>
                <w:b w:val="0"/>
                <w:bCs/>
                <w:sz w:val="20"/>
                <w:szCs w:val="20"/>
                <w:lang w:val="en-US"/>
              </w:rPr>
            </w:pPr>
            <w:r w:rsidRPr="00950E15">
              <w:rPr>
                <w:sz w:val="20"/>
                <w:szCs w:val="20"/>
                <w:lang w:val="en-US"/>
              </w:rPr>
              <w:t xml:space="preserve">2. </w:t>
            </w:r>
            <w:r w:rsidRPr="00950E15">
              <w:rPr>
                <w:b w:val="0"/>
                <w:bCs/>
                <w:sz w:val="20"/>
                <w:szCs w:val="20"/>
                <w:lang w:val="en-US"/>
              </w:rPr>
              <w:t xml:space="preserve">English File Fourth Edition Intermediate Workbook Book by Christina Latham-Koenig, Clive </w:t>
            </w:r>
            <w:proofErr w:type="spellStart"/>
            <w:r w:rsidRPr="00950E15">
              <w:rPr>
                <w:b w:val="0"/>
                <w:bCs/>
                <w:sz w:val="20"/>
                <w:szCs w:val="20"/>
                <w:lang w:val="en-US"/>
              </w:rPr>
              <w:t>Oxenden</w:t>
            </w:r>
            <w:proofErr w:type="spellEnd"/>
            <w:r w:rsidRPr="00950E15">
              <w:rPr>
                <w:b w:val="0"/>
                <w:bCs/>
                <w:sz w:val="20"/>
                <w:szCs w:val="20"/>
                <w:lang w:val="en-US"/>
              </w:rPr>
              <w:t xml:space="preserve"> and Jerry Lambert, 2019.</w:t>
            </w:r>
          </w:p>
          <w:p w14:paraId="03A76E19" w14:textId="63E782A1" w:rsidR="00DA183E" w:rsidRPr="00DA183E"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DA183E">
              <w:rPr>
                <w:sz w:val="20"/>
                <w:szCs w:val="20"/>
                <w:lang w:val="en-US"/>
              </w:rPr>
              <w:t xml:space="preserve">McCarthy M., O’Dell </w:t>
            </w:r>
            <w:proofErr w:type="spellStart"/>
            <w:proofErr w:type="gramStart"/>
            <w:r w:rsidRPr="00DA183E">
              <w:rPr>
                <w:sz w:val="20"/>
                <w:szCs w:val="20"/>
                <w:lang w:val="en-US"/>
              </w:rPr>
              <w:t>F.English</w:t>
            </w:r>
            <w:proofErr w:type="spellEnd"/>
            <w:proofErr w:type="gramEnd"/>
            <w:r w:rsidRPr="00DA183E">
              <w:rPr>
                <w:sz w:val="20"/>
                <w:szCs w:val="20"/>
                <w:lang w:val="en-US"/>
              </w:rPr>
              <w:t xml:space="preserve"> Vocabulary in Use. New edition.</w:t>
            </w:r>
            <w:r w:rsidR="00950E15">
              <w:rPr>
                <w:sz w:val="20"/>
                <w:szCs w:val="20"/>
                <w:lang w:val="en-US"/>
              </w:rPr>
              <w:t xml:space="preserve"> </w:t>
            </w:r>
            <w:proofErr w:type="gramStart"/>
            <w:r w:rsidRPr="00DA183E">
              <w:rPr>
                <w:sz w:val="20"/>
                <w:szCs w:val="20"/>
                <w:lang w:val="en-US"/>
              </w:rPr>
              <w:t>Intermediate .</w:t>
            </w:r>
            <w:proofErr w:type="gramEnd"/>
            <w:r w:rsidRPr="00DA183E">
              <w:rPr>
                <w:sz w:val="20"/>
                <w:szCs w:val="20"/>
                <w:lang w:val="en-US"/>
              </w:rPr>
              <w:t xml:space="preserve"> – Cambridge: Cambridge University Press, 2012.</w:t>
            </w:r>
          </w:p>
          <w:p w14:paraId="56112C75" w14:textId="438B3DC5" w:rsidR="00A02A85" w:rsidRPr="00950E15" w:rsidRDefault="00DA183E" w:rsidP="00950E15">
            <w:pPr>
              <w:tabs>
                <w:tab w:val="left" w:pos="317"/>
              </w:tabs>
              <w:autoSpaceDE w:val="0"/>
              <w:autoSpaceDN w:val="0"/>
              <w:adjustRightInd w:val="0"/>
              <w:jc w:val="both"/>
              <w:rPr>
                <w:sz w:val="20"/>
                <w:szCs w:val="20"/>
                <w:lang w:val="en-US"/>
              </w:rPr>
            </w:pPr>
            <w:r>
              <w:rPr>
                <w:sz w:val="20"/>
                <w:szCs w:val="20"/>
                <w:lang w:val="en-US"/>
              </w:rPr>
              <w:t xml:space="preserve">4. </w:t>
            </w:r>
            <w:r w:rsidRPr="00DA183E">
              <w:rPr>
                <w:sz w:val="20"/>
                <w:szCs w:val="20"/>
                <w:lang w:val="en-US"/>
              </w:rPr>
              <w:t xml:space="preserve">New headway.  </w:t>
            </w:r>
            <w:r w:rsidR="0018056A">
              <w:rPr>
                <w:bCs/>
                <w:sz w:val="20"/>
                <w:szCs w:val="20"/>
                <w:lang w:val="en-US"/>
              </w:rPr>
              <w:t xml:space="preserve">Intermediate </w:t>
            </w:r>
            <w:r w:rsidRPr="00DA183E">
              <w:rPr>
                <w:sz w:val="20"/>
                <w:szCs w:val="20"/>
                <w:lang w:val="en-US"/>
              </w:rPr>
              <w:t>Student`s book.  Oxford University Press, 2009.</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0"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1" w:history="1">
              <w:r w:rsidRPr="00615E49">
                <w:rPr>
                  <w:rStyle w:val="af9"/>
                  <w:sz w:val="20"/>
                  <w:szCs w:val="20"/>
                  <w:u w:val="single"/>
                </w:rPr>
                <w:t xml:space="preserve">the Policy of Academic Integrity </w:t>
              </w:r>
            </w:hyperlink>
            <w:hyperlink r:id="rId12" w:history="1">
              <w:r w:rsidR="001A7302" w:rsidRPr="00615E49">
                <w:rPr>
                  <w:rStyle w:val="af9"/>
                  <w:sz w:val="20"/>
                  <w:szCs w:val="20"/>
                  <w:u w:val="single"/>
                </w:rPr>
                <w:t xml:space="preserve">of Al-Farabi Kazakh National University </w:t>
              </w:r>
            </w:hyperlink>
            <w:hyperlink r:id="rId13"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4" w:history="1">
              <w:r w:rsidRPr="00281828">
                <w:rPr>
                  <w:rStyle w:val="af9"/>
                  <w:sz w:val="20"/>
                  <w:szCs w:val="20"/>
                  <w:u w:val="single"/>
                </w:rPr>
                <w:t xml:space="preserve">the "Rules for the final control" </w:t>
              </w:r>
            </w:hyperlink>
            <w:r w:rsidRPr="00281828">
              <w:rPr>
                <w:sz w:val="20"/>
                <w:szCs w:val="20"/>
                <w:u w:val="single"/>
              </w:rPr>
              <w:t xml:space="preserve">, </w:t>
            </w:r>
            <w:hyperlink r:id="rId15"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0EE4112" w14:textId="30E3674A" w:rsidR="00950E15" w:rsidRPr="00950E15" w:rsidRDefault="008D7360" w:rsidP="00304750">
            <w:pPr>
              <w:jc w:val="both"/>
              <w:rPr>
                <w:sz w:val="20"/>
                <w:szCs w:val="20"/>
              </w:rPr>
            </w:pPr>
            <w:r>
              <w:rPr>
                <w:sz w:val="20"/>
                <w:szCs w:val="20"/>
              </w:rPr>
              <w:t>All students, especially those with disabilities, can receive counselling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6" w:history="1">
              <w:r w:rsidR="002D7A83" w:rsidRPr="005203D9">
                <w:rPr>
                  <w:rStyle w:val="af9"/>
                  <w:sz w:val="20"/>
                  <w:szCs w:val="20"/>
                </w:rPr>
                <w:t>balnurbaitileuova@gmail.com</w:t>
              </w:r>
            </w:hyperlink>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w:t>
            </w:r>
            <w:r w:rsidRPr="0034309A">
              <w:rPr>
                <w:sz w:val="16"/>
                <w:szCs w:val="16"/>
              </w:rPr>
              <w:lastRenderedPageBreak/>
              <w:t xml:space="preserve">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8642A4" w:rsidRPr="00322DE5" w14:paraId="70D56BBA" w14:textId="77777777" w:rsidTr="00424DD1">
        <w:tc>
          <w:tcPr>
            <w:tcW w:w="836" w:type="dxa"/>
            <w:shd w:val="clear" w:color="auto" w:fill="auto"/>
          </w:tcPr>
          <w:p w14:paraId="492C7304" w14:textId="77777777" w:rsidR="008642A4" w:rsidRPr="00322DE5" w:rsidRDefault="008642A4" w:rsidP="00304750">
            <w:pPr>
              <w:tabs>
                <w:tab w:val="left" w:pos="1276"/>
              </w:tabs>
              <w:jc w:val="center"/>
              <w:rPr>
                <w:b/>
                <w:sz w:val="20"/>
                <w:szCs w:val="20"/>
              </w:rPr>
            </w:pPr>
            <w:r w:rsidRPr="00322DE5">
              <w:rPr>
                <w:b/>
                <w:sz w:val="20"/>
                <w:szCs w:val="20"/>
              </w:rPr>
              <w:t>A week</w:t>
            </w:r>
          </w:p>
        </w:tc>
        <w:tc>
          <w:tcPr>
            <w:tcW w:w="7050" w:type="dxa"/>
            <w:shd w:val="clear" w:color="auto" w:fill="auto"/>
          </w:tcPr>
          <w:p w14:paraId="49454947" w14:textId="77777777" w:rsidR="008642A4" w:rsidRPr="00322DE5" w:rsidRDefault="008642A4" w:rsidP="00304750">
            <w:pPr>
              <w:tabs>
                <w:tab w:val="left" w:pos="1276"/>
              </w:tabs>
              <w:jc w:val="center"/>
              <w:rPr>
                <w:b/>
                <w:sz w:val="20"/>
                <w:szCs w:val="20"/>
              </w:rPr>
            </w:pPr>
            <w:r w:rsidRPr="00322DE5">
              <w:rPr>
                <w:b/>
                <w:sz w:val="20"/>
                <w:szCs w:val="20"/>
              </w:rPr>
              <w:t>Topic name</w:t>
            </w:r>
          </w:p>
        </w:tc>
        <w:tc>
          <w:tcPr>
            <w:tcW w:w="928" w:type="dxa"/>
            <w:shd w:val="clear" w:color="auto" w:fill="auto"/>
          </w:tcPr>
          <w:p w14:paraId="0219070F" w14:textId="77777777" w:rsidR="008642A4" w:rsidRPr="00322DE5" w:rsidRDefault="008642A4" w:rsidP="00E91403">
            <w:pPr>
              <w:tabs>
                <w:tab w:val="left" w:pos="1276"/>
              </w:tabs>
              <w:rPr>
                <w:b/>
                <w:sz w:val="20"/>
                <w:szCs w:val="20"/>
              </w:rPr>
            </w:pPr>
            <w:r w:rsidRPr="00322DE5">
              <w:rPr>
                <w:b/>
                <w:sz w:val="20"/>
                <w:szCs w:val="20"/>
              </w:rPr>
              <w:t>Number of hours</w:t>
            </w:r>
          </w:p>
        </w:tc>
        <w:tc>
          <w:tcPr>
            <w:tcW w:w="1697" w:type="dxa"/>
            <w:shd w:val="clear" w:color="auto" w:fill="auto"/>
          </w:tcPr>
          <w:p w14:paraId="15306AE5" w14:textId="2DAA13E8" w:rsidR="008642A4" w:rsidRPr="00322DE5" w:rsidRDefault="008642A4" w:rsidP="00E91403">
            <w:pPr>
              <w:tabs>
                <w:tab w:val="left" w:pos="1276"/>
              </w:tabs>
              <w:ind w:left="-68" w:firstLine="26"/>
              <w:rPr>
                <w:b/>
                <w:sz w:val="20"/>
                <w:szCs w:val="20"/>
              </w:rPr>
            </w:pPr>
            <w:r w:rsidRPr="00322DE5">
              <w:rPr>
                <w:b/>
                <w:sz w:val="20"/>
                <w:szCs w:val="20"/>
              </w:rPr>
              <w:t>Max.</w:t>
            </w:r>
          </w:p>
          <w:p w14:paraId="7D819F9E" w14:textId="2E24F4B8" w:rsidR="008642A4" w:rsidRPr="00322DE5" w:rsidRDefault="00FA2123" w:rsidP="00E91403">
            <w:pPr>
              <w:tabs>
                <w:tab w:val="left" w:pos="1276"/>
              </w:tabs>
              <w:rPr>
                <w:b/>
                <w:sz w:val="20"/>
                <w:szCs w:val="20"/>
                <w:lang w:val="en-US"/>
              </w:rPr>
            </w:pPr>
            <w:r w:rsidRPr="00322DE5">
              <w:rPr>
                <w:b/>
                <w:sz w:val="20"/>
                <w:szCs w:val="20"/>
                <w:lang w:val="en-US"/>
              </w:rPr>
              <w:t>score</w:t>
            </w:r>
          </w:p>
        </w:tc>
      </w:tr>
      <w:tr w:rsidR="008642A4" w:rsidRPr="00322DE5" w14:paraId="352B8DBD" w14:textId="77777777" w:rsidTr="00F91553">
        <w:tc>
          <w:tcPr>
            <w:tcW w:w="10511" w:type="dxa"/>
            <w:gridSpan w:val="4"/>
          </w:tcPr>
          <w:p w14:paraId="576E1514" w14:textId="04A22913" w:rsidR="008642A4" w:rsidRPr="00322DE5" w:rsidRDefault="002668F7" w:rsidP="00FA2123">
            <w:pPr>
              <w:tabs>
                <w:tab w:val="left" w:pos="1276"/>
              </w:tabs>
              <w:jc w:val="center"/>
              <w:rPr>
                <w:b/>
                <w:sz w:val="20"/>
                <w:szCs w:val="20"/>
                <w:lang w:val="en-US"/>
              </w:rPr>
            </w:pPr>
            <w:r w:rsidRPr="00322DE5">
              <w:rPr>
                <w:b/>
                <w:sz w:val="20"/>
                <w:szCs w:val="20"/>
              </w:rPr>
              <w:t>MODULE 1</w:t>
            </w:r>
            <w:r w:rsidR="008642A4" w:rsidRPr="00322DE5">
              <w:rPr>
                <w:b/>
                <w:sz w:val="20"/>
                <w:szCs w:val="20"/>
                <w:lang w:val="kk-KZ"/>
              </w:rPr>
              <w:t xml:space="preserve"> </w:t>
            </w:r>
          </w:p>
        </w:tc>
      </w:tr>
      <w:tr w:rsidR="0018056A" w:rsidRPr="00322DE5" w14:paraId="764A4D7C" w14:textId="77777777" w:rsidTr="00424DD1">
        <w:trPr>
          <w:trHeight w:val="710"/>
        </w:trPr>
        <w:tc>
          <w:tcPr>
            <w:tcW w:w="836" w:type="dxa"/>
            <w:shd w:val="clear" w:color="auto" w:fill="auto"/>
          </w:tcPr>
          <w:p w14:paraId="62E94D98" w14:textId="77777777" w:rsidR="0018056A" w:rsidRPr="00322DE5" w:rsidRDefault="0018056A" w:rsidP="0018056A">
            <w:pPr>
              <w:tabs>
                <w:tab w:val="left" w:pos="1276"/>
              </w:tabs>
              <w:jc w:val="center"/>
              <w:rPr>
                <w:b/>
                <w:bCs/>
                <w:sz w:val="20"/>
                <w:szCs w:val="20"/>
              </w:rPr>
            </w:pPr>
            <w:r w:rsidRPr="00322DE5">
              <w:rPr>
                <w:b/>
                <w:bCs/>
                <w:sz w:val="20"/>
                <w:szCs w:val="20"/>
              </w:rPr>
              <w:t>1</w:t>
            </w:r>
          </w:p>
        </w:tc>
        <w:tc>
          <w:tcPr>
            <w:tcW w:w="7050" w:type="dxa"/>
            <w:shd w:val="clear" w:color="auto" w:fill="auto"/>
          </w:tcPr>
          <w:p w14:paraId="2F9BBCE2" w14:textId="77777777" w:rsidR="0018056A" w:rsidRPr="00322DE5" w:rsidRDefault="0018056A" w:rsidP="0018056A">
            <w:pPr>
              <w:rPr>
                <w:sz w:val="20"/>
                <w:szCs w:val="20"/>
                <w:lang w:val="en-US" w:eastAsia="ru-RU"/>
              </w:rPr>
            </w:pPr>
            <w:r w:rsidRPr="00322DE5">
              <w:rPr>
                <w:sz w:val="20"/>
                <w:szCs w:val="20"/>
                <w:lang w:val="en-US" w:eastAsia="ru-RU"/>
              </w:rPr>
              <w:t>Unit 1</w:t>
            </w:r>
          </w:p>
          <w:p w14:paraId="3B087C28" w14:textId="0AE42914" w:rsidR="0018056A" w:rsidRPr="00322DE5" w:rsidRDefault="001F556D" w:rsidP="0018056A">
            <w:pPr>
              <w:rPr>
                <w:sz w:val="20"/>
                <w:szCs w:val="20"/>
                <w:lang w:val="en-US" w:eastAsia="ru-RU"/>
              </w:rPr>
            </w:pPr>
            <w:r w:rsidRPr="00322DE5">
              <w:rPr>
                <w:sz w:val="20"/>
                <w:szCs w:val="20"/>
                <w:lang w:val="en-US" w:eastAsia="ru-RU"/>
              </w:rPr>
              <w:t>A. Eating in … and out</w:t>
            </w:r>
          </w:p>
          <w:p w14:paraId="34E38006" w14:textId="77777777" w:rsidR="001F556D" w:rsidRPr="00322DE5" w:rsidRDefault="001F556D" w:rsidP="0018056A">
            <w:pPr>
              <w:rPr>
                <w:color w:val="000000" w:themeColor="text1"/>
                <w:sz w:val="20"/>
                <w:szCs w:val="20"/>
                <w:lang w:val="en-US"/>
              </w:rPr>
            </w:pPr>
            <w:r w:rsidRPr="00322DE5">
              <w:rPr>
                <w:color w:val="000000" w:themeColor="text1"/>
                <w:sz w:val="20"/>
                <w:szCs w:val="20"/>
                <w:lang w:val="en-US"/>
              </w:rPr>
              <w:t>Grammar: present simple and continuous, action and non-action verbs</w:t>
            </w:r>
          </w:p>
          <w:p w14:paraId="246D8BBB" w14:textId="77777777" w:rsidR="001F556D" w:rsidRPr="00322DE5" w:rsidRDefault="001F556D" w:rsidP="0018056A">
            <w:pPr>
              <w:rPr>
                <w:color w:val="000000" w:themeColor="text1"/>
                <w:sz w:val="20"/>
                <w:szCs w:val="20"/>
                <w:lang w:val="en-US"/>
              </w:rPr>
            </w:pPr>
            <w:r w:rsidRPr="00322DE5">
              <w:rPr>
                <w:color w:val="000000" w:themeColor="text1"/>
                <w:sz w:val="20"/>
                <w:szCs w:val="20"/>
                <w:lang w:val="en-US"/>
              </w:rPr>
              <w:t>Vocabulary: food and cooking</w:t>
            </w:r>
          </w:p>
          <w:p w14:paraId="2B52BA6E" w14:textId="3423BE05" w:rsidR="001F556D" w:rsidRPr="00322DE5" w:rsidRDefault="001F556D" w:rsidP="0018056A">
            <w:pPr>
              <w:rPr>
                <w:color w:val="000000" w:themeColor="text1"/>
                <w:sz w:val="20"/>
                <w:szCs w:val="20"/>
                <w:lang w:val="en-US"/>
              </w:rPr>
            </w:pPr>
            <w:r w:rsidRPr="00322DE5">
              <w:rPr>
                <w:color w:val="000000" w:themeColor="text1"/>
                <w:sz w:val="20"/>
                <w:szCs w:val="20"/>
                <w:lang w:val="en-US"/>
              </w:rPr>
              <w:t>Pronunciation: short and long vowels</w:t>
            </w:r>
          </w:p>
        </w:tc>
        <w:tc>
          <w:tcPr>
            <w:tcW w:w="928" w:type="dxa"/>
            <w:shd w:val="clear" w:color="auto" w:fill="auto"/>
          </w:tcPr>
          <w:p w14:paraId="1FC6CB41" w14:textId="5ACD0F1C" w:rsidR="0018056A" w:rsidRPr="00322DE5" w:rsidRDefault="0018056A" w:rsidP="0018056A">
            <w:pPr>
              <w:tabs>
                <w:tab w:val="left" w:pos="1276"/>
              </w:tabs>
              <w:jc w:val="center"/>
              <w:rPr>
                <w:b/>
                <w:sz w:val="20"/>
                <w:szCs w:val="20"/>
                <w:lang w:val="en-US"/>
              </w:rPr>
            </w:pPr>
            <w:r w:rsidRPr="00322DE5">
              <w:rPr>
                <w:b/>
                <w:sz w:val="20"/>
                <w:szCs w:val="20"/>
                <w:lang w:val="en-US"/>
              </w:rPr>
              <w:t>3</w:t>
            </w:r>
          </w:p>
        </w:tc>
        <w:tc>
          <w:tcPr>
            <w:tcW w:w="1697" w:type="dxa"/>
            <w:shd w:val="clear" w:color="auto" w:fill="auto"/>
          </w:tcPr>
          <w:p w14:paraId="2870466B" w14:textId="57F22992" w:rsidR="0018056A" w:rsidRPr="00322DE5" w:rsidRDefault="0018056A" w:rsidP="0018056A">
            <w:pPr>
              <w:tabs>
                <w:tab w:val="left" w:pos="1276"/>
              </w:tabs>
              <w:jc w:val="center"/>
              <w:rPr>
                <w:b/>
                <w:sz w:val="20"/>
                <w:szCs w:val="20"/>
                <w:lang w:val="en-US"/>
              </w:rPr>
            </w:pPr>
            <w:r w:rsidRPr="00322DE5">
              <w:rPr>
                <w:b/>
                <w:sz w:val="20"/>
                <w:szCs w:val="20"/>
                <w:lang w:val="en-US"/>
              </w:rPr>
              <w:t>10</w:t>
            </w:r>
          </w:p>
        </w:tc>
      </w:tr>
      <w:tr w:rsidR="0018056A" w:rsidRPr="00322DE5" w14:paraId="53946E54" w14:textId="77777777" w:rsidTr="00424DD1">
        <w:trPr>
          <w:trHeight w:val="710"/>
        </w:trPr>
        <w:tc>
          <w:tcPr>
            <w:tcW w:w="836" w:type="dxa"/>
            <w:shd w:val="clear" w:color="auto" w:fill="auto"/>
          </w:tcPr>
          <w:p w14:paraId="5FE35A89" w14:textId="77777777" w:rsidR="0018056A" w:rsidRPr="00322DE5" w:rsidRDefault="0018056A" w:rsidP="0018056A">
            <w:pPr>
              <w:tabs>
                <w:tab w:val="left" w:pos="1276"/>
              </w:tabs>
              <w:jc w:val="center"/>
              <w:rPr>
                <w:b/>
                <w:bCs/>
                <w:sz w:val="20"/>
                <w:szCs w:val="20"/>
              </w:rPr>
            </w:pPr>
            <w:r w:rsidRPr="00322DE5">
              <w:rPr>
                <w:b/>
                <w:bCs/>
                <w:sz w:val="20"/>
                <w:szCs w:val="20"/>
              </w:rPr>
              <w:t>2</w:t>
            </w:r>
          </w:p>
        </w:tc>
        <w:tc>
          <w:tcPr>
            <w:tcW w:w="7050" w:type="dxa"/>
            <w:shd w:val="clear" w:color="auto" w:fill="auto"/>
          </w:tcPr>
          <w:p w14:paraId="0C2CF932" w14:textId="2868B13D" w:rsidR="00C314CA" w:rsidRPr="00322DE5" w:rsidRDefault="00C314CA" w:rsidP="00C314CA">
            <w:pPr>
              <w:rPr>
                <w:color w:val="000000" w:themeColor="text1"/>
                <w:sz w:val="20"/>
                <w:szCs w:val="20"/>
                <w:lang w:val="en-US"/>
              </w:rPr>
            </w:pPr>
            <w:r w:rsidRPr="00322DE5">
              <w:rPr>
                <w:color w:val="000000" w:themeColor="text1"/>
                <w:sz w:val="20"/>
                <w:szCs w:val="20"/>
                <w:lang w:val="en-US"/>
              </w:rPr>
              <w:t>Unit 1</w:t>
            </w:r>
          </w:p>
          <w:p w14:paraId="460EA140" w14:textId="56A828AB" w:rsidR="00C314CA" w:rsidRPr="00322DE5" w:rsidRDefault="00C314CA" w:rsidP="00C314CA">
            <w:pPr>
              <w:rPr>
                <w:color w:val="000000" w:themeColor="text1"/>
                <w:sz w:val="20"/>
                <w:szCs w:val="20"/>
                <w:lang w:val="en-US"/>
              </w:rPr>
            </w:pPr>
            <w:r w:rsidRPr="00322DE5">
              <w:rPr>
                <w:color w:val="000000" w:themeColor="text1"/>
                <w:sz w:val="20"/>
                <w:szCs w:val="20"/>
                <w:lang w:val="en-US"/>
              </w:rPr>
              <w:t xml:space="preserve">B. Modern families </w:t>
            </w:r>
          </w:p>
          <w:p w14:paraId="3A4CF967" w14:textId="77777777" w:rsidR="00C314CA" w:rsidRPr="00322DE5" w:rsidRDefault="00C314CA" w:rsidP="00C314CA">
            <w:pPr>
              <w:rPr>
                <w:color w:val="000000" w:themeColor="text1"/>
                <w:sz w:val="20"/>
                <w:szCs w:val="20"/>
                <w:lang w:val="en-US"/>
              </w:rPr>
            </w:pPr>
            <w:r w:rsidRPr="00322DE5">
              <w:rPr>
                <w:color w:val="000000" w:themeColor="text1"/>
                <w:sz w:val="20"/>
                <w:szCs w:val="20"/>
                <w:lang w:val="en-US"/>
              </w:rPr>
              <w:t xml:space="preserve">Grammar: future forms: present continuous, </w:t>
            </w:r>
            <w:r w:rsidRPr="00322DE5">
              <w:rPr>
                <w:i/>
                <w:iCs/>
                <w:color w:val="000000" w:themeColor="text1"/>
                <w:sz w:val="20"/>
                <w:szCs w:val="20"/>
                <w:lang w:val="en-US"/>
              </w:rPr>
              <w:t>be going to, will / won’t</w:t>
            </w:r>
            <w:r w:rsidRPr="00322DE5">
              <w:rPr>
                <w:color w:val="000000" w:themeColor="text1"/>
                <w:sz w:val="20"/>
                <w:szCs w:val="20"/>
                <w:lang w:val="en-US"/>
              </w:rPr>
              <w:t xml:space="preserve"> </w:t>
            </w:r>
          </w:p>
          <w:p w14:paraId="3608C680" w14:textId="77777777" w:rsidR="00C314CA" w:rsidRPr="00322DE5" w:rsidRDefault="00C314CA" w:rsidP="00C314CA">
            <w:pPr>
              <w:rPr>
                <w:color w:val="000000" w:themeColor="text1"/>
                <w:sz w:val="20"/>
                <w:szCs w:val="20"/>
                <w:lang w:val="en-US"/>
              </w:rPr>
            </w:pPr>
            <w:r w:rsidRPr="00322DE5">
              <w:rPr>
                <w:color w:val="000000" w:themeColor="text1"/>
                <w:sz w:val="20"/>
                <w:szCs w:val="20"/>
                <w:lang w:val="en-US"/>
              </w:rPr>
              <w:t>Vocabulary: family adjectives of personality</w:t>
            </w:r>
          </w:p>
          <w:p w14:paraId="3A834EDB" w14:textId="740B9B12" w:rsidR="00F60031" w:rsidRPr="00322DE5" w:rsidRDefault="00C314CA" w:rsidP="00F60031">
            <w:pPr>
              <w:tabs>
                <w:tab w:val="left" w:pos="1276"/>
              </w:tabs>
              <w:rPr>
                <w:bCs/>
                <w:color w:val="000000" w:themeColor="text1"/>
                <w:sz w:val="20"/>
                <w:szCs w:val="20"/>
                <w:lang w:val="en-US"/>
              </w:rPr>
            </w:pPr>
            <w:r w:rsidRPr="00322DE5">
              <w:rPr>
                <w:color w:val="000000" w:themeColor="text1"/>
                <w:sz w:val="20"/>
                <w:szCs w:val="20"/>
                <w:lang w:val="en-US"/>
              </w:rPr>
              <w:t>Pronunciation: sentence and words stress</w:t>
            </w:r>
            <w:r w:rsidR="00F60031" w:rsidRPr="00322DE5">
              <w:rPr>
                <w:bCs/>
                <w:color w:val="000000" w:themeColor="text1"/>
                <w:sz w:val="20"/>
                <w:szCs w:val="20"/>
                <w:lang w:val="en-US"/>
              </w:rPr>
              <w:t xml:space="preserve"> Unit 1</w:t>
            </w:r>
          </w:p>
          <w:p w14:paraId="547606BA" w14:textId="5526B374" w:rsidR="00F60031" w:rsidRPr="00322DE5" w:rsidRDefault="00F60031" w:rsidP="00F60031">
            <w:pPr>
              <w:tabs>
                <w:tab w:val="left" w:pos="1276"/>
              </w:tabs>
              <w:rPr>
                <w:bCs/>
                <w:color w:val="000000" w:themeColor="text1"/>
                <w:sz w:val="20"/>
                <w:szCs w:val="20"/>
                <w:lang w:val="en-US"/>
              </w:rPr>
            </w:pPr>
            <w:r w:rsidRPr="00322DE5">
              <w:rPr>
                <w:bCs/>
                <w:color w:val="000000" w:themeColor="text1"/>
                <w:sz w:val="20"/>
                <w:szCs w:val="20"/>
                <w:lang w:val="en-US"/>
              </w:rPr>
              <w:t>Practical English Episode 1: reacting to what people say</w:t>
            </w:r>
            <w:r w:rsidRPr="00322DE5">
              <w:rPr>
                <w:sz w:val="20"/>
                <w:szCs w:val="20"/>
                <w:lang w:val="en-US" w:eastAsia="ru-RU"/>
              </w:rPr>
              <w:t xml:space="preserve"> </w:t>
            </w:r>
          </w:p>
          <w:p w14:paraId="30152B83" w14:textId="4EECF8A4" w:rsidR="001F556D" w:rsidRPr="00322DE5" w:rsidRDefault="001F556D" w:rsidP="001F556D">
            <w:pPr>
              <w:tabs>
                <w:tab w:val="left" w:pos="1276"/>
              </w:tabs>
              <w:rPr>
                <w:bCs/>
                <w:color w:val="000000" w:themeColor="text1"/>
                <w:sz w:val="20"/>
                <w:szCs w:val="20"/>
                <w:lang w:val="en-US"/>
              </w:rPr>
            </w:pPr>
          </w:p>
        </w:tc>
        <w:tc>
          <w:tcPr>
            <w:tcW w:w="928" w:type="dxa"/>
            <w:shd w:val="clear" w:color="auto" w:fill="auto"/>
          </w:tcPr>
          <w:p w14:paraId="37331017" w14:textId="459731B4" w:rsidR="0018056A" w:rsidRPr="00322DE5" w:rsidRDefault="0018056A" w:rsidP="0018056A">
            <w:pPr>
              <w:tabs>
                <w:tab w:val="left" w:pos="1276"/>
              </w:tabs>
              <w:jc w:val="center"/>
              <w:rPr>
                <w:sz w:val="20"/>
                <w:szCs w:val="20"/>
              </w:rPr>
            </w:pPr>
            <w:r w:rsidRPr="00322DE5">
              <w:rPr>
                <w:b/>
                <w:sz w:val="20"/>
                <w:szCs w:val="20"/>
                <w:lang w:val="en-US"/>
              </w:rPr>
              <w:t>3</w:t>
            </w:r>
          </w:p>
        </w:tc>
        <w:tc>
          <w:tcPr>
            <w:tcW w:w="1697" w:type="dxa"/>
            <w:shd w:val="clear" w:color="auto" w:fill="auto"/>
          </w:tcPr>
          <w:p w14:paraId="3CFD117B" w14:textId="545AAAB8" w:rsidR="0018056A" w:rsidRPr="00322DE5" w:rsidRDefault="0018056A" w:rsidP="0018056A">
            <w:pPr>
              <w:tabs>
                <w:tab w:val="left" w:pos="1276"/>
              </w:tabs>
              <w:jc w:val="center"/>
              <w:rPr>
                <w:sz w:val="20"/>
                <w:szCs w:val="20"/>
              </w:rPr>
            </w:pPr>
            <w:r w:rsidRPr="00322DE5">
              <w:rPr>
                <w:b/>
                <w:sz w:val="20"/>
                <w:szCs w:val="20"/>
                <w:lang w:val="en-US"/>
              </w:rPr>
              <w:t>10</w:t>
            </w:r>
          </w:p>
        </w:tc>
      </w:tr>
      <w:tr w:rsidR="0018056A" w:rsidRPr="00322DE5" w14:paraId="5F3089A3" w14:textId="77777777" w:rsidTr="00424DD1">
        <w:trPr>
          <w:trHeight w:val="710"/>
        </w:trPr>
        <w:tc>
          <w:tcPr>
            <w:tcW w:w="836" w:type="dxa"/>
            <w:vMerge w:val="restart"/>
            <w:shd w:val="clear" w:color="auto" w:fill="auto"/>
          </w:tcPr>
          <w:p w14:paraId="688843B7" w14:textId="77777777" w:rsidR="0018056A" w:rsidRPr="00322DE5" w:rsidRDefault="0018056A" w:rsidP="0018056A">
            <w:pPr>
              <w:tabs>
                <w:tab w:val="left" w:pos="1276"/>
              </w:tabs>
              <w:jc w:val="center"/>
              <w:rPr>
                <w:b/>
                <w:bCs/>
                <w:sz w:val="20"/>
                <w:szCs w:val="20"/>
              </w:rPr>
            </w:pPr>
            <w:r w:rsidRPr="00322DE5">
              <w:rPr>
                <w:b/>
                <w:bCs/>
                <w:sz w:val="20"/>
                <w:szCs w:val="20"/>
              </w:rPr>
              <w:t>3</w:t>
            </w:r>
          </w:p>
        </w:tc>
        <w:tc>
          <w:tcPr>
            <w:tcW w:w="7050" w:type="dxa"/>
            <w:shd w:val="clear" w:color="auto" w:fill="auto"/>
          </w:tcPr>
          <w:p w14:paraId="20E59D71" w14:textId="1EAF214A" w:rsidR="0018056A" w:rsidRPr="00322DE5" w:rsidRDefault="0018056A" w:rsidP="0018056A">
            <w:pPr>
              <w:jc w:val="both"/>
              <w:rPr>
                <w:b/>
                <w:sz w:val="20"/>
                <w:szCs w:val="20"/>
                <w:lang w:val="en-US" w:eastAsia="ru-RU"/>
              </w:rPr>
            </w:pPr>
            <w:r w:rsidRPr="00322DE5">
              <w:rPr>
                <w:b/>
                <w:sz w:val="20"/>
                <w:szCs w:val="20"/>
                <w:lang w:val="en-US" w:eastAsia="ru-RU"/>
              </w:rPr>
              <w:t>SIW</w:t>
            </w:r>
            <w:r w:rsidR="00474F55">
              <w:rPr>
                <w:b/>
                <w:sz w:val="20"/>
                <w:szCs w:val="20"/>
                <w:lang w:val="en-US" w:eastAsia="ru-RU"/>
              </w:rPr>
              <w:t xml:space="preserve"> </w:t>
            </w:r>
            <w:r w:rsidRPr="00322DE5">
              <w:rPr>
                <w:b/>
                <w:sz w:val="20"/>
                <w:szCs w:val="20"/>
                <w:lang w:val="en-US" w:eastAsia="ru-RU"/>
              </w:rPr>
              <w:t>(students’ individual work)</w:t>
            </w:r>
          </w:p>
          <w:p w14:paraId="4E9AA2DE" w14:textId="139079E5" w:rsidR="0018056A" w:rsidRPr="00322DE5" w:rsidRDefault="00474F55" w:rsidP="00474F55">
            <w:pPr>
              <w:jc w:val="both"/>
              <w:rPr>
                <w:color w:val="000000" w:themeColor="text1"/>
                <w:sz w:val="20"/>
                <w:szCs w:val="20"/>
                <w:lang w:val="en-US"/>
              </w:rPr>
            </w:pPr>
            <w:r>
              <w:rPr>
                <w:b/>
                <w:sz w:val="20"/>
                <w:szCs w:val="20"/>
                <w:lang w:val="en-US"/>
              </w:rPr>
              <w:t>Written assignment</w:t>
            </w:r>
            <w:r w:rsidR="00F52A4A">
              <w:rPr>
                <w:b/>
                <w:sz w:val="20"/>
                <w:szCs w:val="20"/>
                <w:lang w:val="en-US"/>
              </w:rPr>
              <w:t xml:space="preserve"> “My”</w:t>
            </w:r>
          </w:p>
        </w:tc>
        <w:tc>
          <w:tcPr>
            <w:tcW w:w="928" w:type="dxa"/>
            <w:shd w:val="clear" w:color="auto" w:fill="auto"/>
          </w:tcPr>
          <w:p w14:paraId="1D66F1E5" w14:textId="072313F1" w:rsidR="0018056A" w:rsidRPr="00322DE5" w:rsidRDefault="0018056A" w:rsidP="0018056A">
            <w:pPr>
              <w:tabs>
                <w:tab w:val="left" w:pos="1276"/>
              </w:tabs>
              <w:jc w:val="center"/>
              <w:rPr>
                <w:b/>
                <w:sz w:val="20"/>
                <w:szCs w:val="20"/>
              </w:rPr>
            </w:pPr>
          </w:p>
        </w:tc>
        <w:tc>
          <w:tcPr>
            <w:tcW w:w="1697" w:type="dxa"/>
            <w:shd w:val="clear" w:color="auto" w:fill="auto"/>
          </w:tcPr>
          <w:p w14:paraId="115AB077" w14:textId="0C651028" w:rsidR="0018056A" w:rsidRPr="00322DE5" w:rsidRDefault="007E6A13" w:rsidP="0018056A">
            <w:pPr>
              <w:tabs>
                <w:tab w:val="left" w:pos="1276"/>
              </w:tabs>
              <w:jc w:val="center"/>
              <w:rPr>
                <w:b/>
                <w:sz w:val="20"/>
                <w:szCs w:val="20"/>
              </w:rPr>
            </w:pPr>
            <w:r w:rsidRPr="00322DE5">
              <w:rPr>
                <w:b/>
                <w:sz w:val="20"/>
                <w:szCs w:val="20"/>
                <w:lang w:val="en-US"/>
              </w:rPr>
              <w:t>15</w:t>
            </w:r>
          </w:p>
        </w:tc>
      </w:tr>
      <w:tr w:rsidR="0018056A" w:rsidRPr="00322DE5" w14:paraId="4547C3D9" w14:textId="77777777" w:rsidTr="00424DD1">
        <w:tc>
          <w:tcPr>
            <w:tcW w:w="836" w:type="dxa"/>
            <w:vMerge/>
            <w:shd w:val="clear" w:color="auto" w:fill="auto"/>
          </w:tcPr>
          <w:p w14:paraId="51F7E580" w14:textId="77777777" w:rsidR="0018056A" w:rsidRPr="00322DE5" w:rsidRDefault="0018056A" w:rsidP="0018056A">
            <w:pPr>
              <w:tabs>
                <w:tab w:val="left" w:pos="1276"/>
              </w:tabs>
              <w:jc w:val="center"/>
              <w:rPr>
                <w:b/>
                <w:bCs/>
                <w:sz w:val="20"/>
                <w:szCs w:val="20"/>
              </w:rPr>
            </w:pPr>
          </w:p>
        </w:tc>
        <w:tc>
          <w:tcPr>
            <w:tcW w:w="7050" w:type="dxa"/>
            <w:shd w:val="clear" w:color="auto" w:fill="auto"/>
          </w:tcPr>
          <w:p w14:paraId="49230C55" w14:textId="77777777" w:rsidR="00F60031" w:rsidRPr="00322DE5" w:rsidRDefault="00F60031" w:rsidP="00F60031">
            <w:pPr>
              <w:rPr>
                <w:sz w:val="20"/>
                <w:szCs w:val="20"/>
                <w:lang w:val="en-US" w:eastAsia="ru-RU"/>
              </w:rPr>
            </w:pPr>
            <w:r w:rsidRPr="00322DE5">
              <w:rPr>
                <w:sz w:val="20"/>
                <w:szCs w:val="20"/>
                <w:lang w:val="en-US" w:eastAsia="ru-RU"/>
              </w:rPr>
              <w:t>Unit 2</w:t>
            </w:r>
          </w:p>
          <w:p w14:paraId="609CEA19" w14:textId="77777777" w:rsidR="00F60031" w:rsidRPr="00322DE5" w:rsidRDefault="00F60031" w:rsidP="00F60031">
            <w:pPr>
              <w:tabs>
                <w:tab w:val="left" w:pos="1276"/>
              </w:tabs>
              <w:rPr>
                <w:sz w:val="20"/>
                <w:szCs w:val="20"/>
                <w:lang w:val="en-US" w:eastAsia="ru-RU"/>
              </w:rPr>
            </w:pPr>
            <w:r w:rsidRPr="00322DE5">
              <w:rPr>
                <w:sz w:val="20"/>
                <w:szCs w:val="20"/>
                <w:lang w:val="en-US" w:eastAsia="ru-RU"/>
              </w:rPr>
              <w:t>A. Spending money</w:t>
            </w:r>
          </w:p>
          <w:p w14:paraId="7ECDBD62"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Grammar: present perfect and past simple</w:t>
            </w:r>
          </w:p>
          <w:p w14:paraId="35E765EB"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Vocabulary: money</w:t>
            </w:r>
          </w:p>
          <w:p w14:paraId="2E2C4B9F" w14:textId="311522FF" w:rsidR="00B41E6F" w:rsidRPr="00322DE5" w:rsidRDefault="00F60031" w:rsidP="001F556D">
            <w:pPr>
              <w:rPr>
                <w:sz w:val="20"/>
                <w:szCs w:val="20"/>
                <w:lang w:val="en-US" w:eastAsia="ru-RU"/>
              </w:rPr>
            </w:pPr>
            <w:r w:rsidRPr="00322DE5">
              <w:rPr>
                <w:color w:val="000000" w:themeColor="text1"/>
                <w:sz w:val="20"/>
                <w:szCs w:val="20"/>
                <w:lang w:val="en-US"/>
              </w:rPr>
              <w:t xml:space="preserve">Pronunciation: </w:t>
            </w:r>
            <w:r w:rsidRPr="00322DE5">
              <w:rPr>
                <w:i/>
                <w:iCs/>
                <w:color w:val="000000" w:themeColor="text1"/>
                <w:sz w:val="20"/>
                <w:szCs w:val="20"/>
                <w:lang w:val="en-US"/>
              </w:rPr>
              <w:t xml:space="preserve">o </w:t>
            </w:r>
            <w:r w:rsidRPr="00322DE5">
              <w:rPr>
                <w:color w:val="000000" w:themeColor="text1"/>
                <w:sz w:val="20"/>
                <w:szCs w:val="20"/>
                <w:lang w:val="en-US"/>
              </w:rPr>
              <w:t xml:space="preserve">and </w:t>
            </w:r>
            <w:r w:rsidRPr="00322DE5">
              <w:rPr>
                <w:i/>
                <w:iCs/>
                <w:color w:val="000000" w:themeColor="text1"/>
                <w:sz w:val="20"/>
                <w:szCs w:val="20"/>
                <w:lang w:val="en-US"/>
              </w:rPr>
              <w:t>or</w:t>
            </w:r>
          </w:p>
        </w:tc>
        <w:tc>
          <w:tcPr>
            <w:tcW w:w="928" w:type="dxa"/>
            <w:shd w:val="clear" w:color="auto" w:fill="auto"/>
          </w:tcPr>
          <w:p w14:paraId="745DF0B8" w14:textId="67C0B541" w:rsidR="0018056A" w:rsidRPr="00322DE5" w:rsidRDefault="00B41E6F"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52E8BA81" w14:textId="74662B89" w:rsidR="0018056A" w:rsidRPr="00322DE5" w:rsidRDefault="007E6A13" w:rsidP="0018056A">
            <w:pPr>
              <w:tabs>
                <w:tab w:val="left" w:pos="1276"/>
              </w:tabs>
              <w:jc w:val="center"/>
              <w:rPr>
                <w:b/>
                <w:bCs/>
                <w:sz w:val="20"/>
                <w:szCs w:val="20"/>
                <w:lang w:val="en-US"/>
              </w:rPr>
            </w:pPr>
            <w:r w:rsidRPr="00322DE5">
              <w:rPr>
                <w:b/>
                <w:bCs/>
                <w:sz w:val="20"/>
                <w:szCs w:val="20"/>
                <w:lang w:val="en-US"/>
              </w:rPr>
              <w:t>10</w:t>
            </w:r>
          </w:p>
        </w:tc>
      </w:tr>
      <w:tr w:rsidR="0018056A" w:rsidRPr="00322DE5" w14:paraId="2FB2EF9C" w14:textId="77777777" w:rsidTr="00424DD1">
        <w:trPr>
          <w:trHeight w:val="710"/>
        </w:trPr>
        <w:tc>
          <w:tcPr>
            <w:tcW w:w="836" w:type="dxa"/>
            <w:shd w:val="clear" w:color="auto" w:fill="auto"/>
          </w:tcPr>
          <w:p w14:paraId="6D3145A1" w14:textId="77777777" w:rsidR="0018056A" w:rsidRPr="00322DE5" w:rsidRDefault="0018056A" w:rsidP="0018056A">
            <w:pPr>
              <w:tabs>
                <w:tab w:val="left" w:pos="1276"/>
              </w:tabs>
              <w:jc w:val="center"/>
              <w:rPr>
                <w:b/>
                <w:bCs/>
                <w:sz w:val="20"/>
                <w:szCs w:val="20"/>
              </w:rPr>
            </w:pPr>
            <w:r w:rsidRPr="00322DE5">
              <w:rPr>
                <w:b/>
                <w:bCs/>
                <w:sz w:val="20"/>
                <w:szCs w:val="20"/>
              </w:rPr>
              <w:t>4</w:t>
            </w:r>
          </w:p>
        </w:tc>
        <w:tc>
          <w:tcPr>
            <w:tcW w:w="7050" w:type="dxa"/>
            <w:shd w:val="clear" w:color="auto" w:fill="auto"/>
          </w:tcPr>
          <w:p w14:paraId="0530B244" w14:textId="77777777" w:rsidR="00F60031" w:rsidRPr="00322DE5" w:rsidRDefault="00F60031" w:rsidP="00F60031">
            <w:pPr>
              <w:rPr>
                <w:sz w:val="20"/>
                <w:szCs w:val="20"/>
                <w:lang w:val="en-US" w:eastAsia="ru-RU"/>
              </w:rPr>
            </w:pPr>
            <w:r w:rsidRPr="00322DE5">
              <w:rPr>
                <w:sz w:val="20"/>
                <w:szCs w:val="20"/>
                <w:lang w:val="en-US" w:eastAsia="ru-RU"/>
              </w:rPr>
              <w:t>Unit 2</w:t>
            </w:r>
          </w:p>
          <w:p w14:paraId="383399DE" w14:textId="77777777" w:rsidR="00F60031" w:rsidRPr="00322DE5" w:rsidRDefault="00F60031" w:rsidP="00F60031">
            <w:pPr>
              <w:rPr>
                <w:sz w:val="20"/>
                <w:szCs w:val="20"/>
                <w:lang w:val="en-US" w:eastAsia="ru-RU"/>
              </w:rPr>
            </w:pPr>
            <w:r w:rsidRPr="00322DE5">
              <w:rPr>
                <w:sz w:val="20"/>
                <w:szCs w:val="20"/>
                <w:lang w:val="en-US" w:eastAsia="ru-RU"/>
              </w:rPr>
              <w:t xml:space="preserve">B. Changing lives </w:t>
            </w:r>
          </w:p>
          <w:p w14:paraId="2EA2B836"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 xml:space="preserve">Grammar: </w:t>
            </w:r>
            <w:r w:rsidRPr="00322DE5">
              <w:rPr>
                <w:i/>
                <w:iCs/>
                <w:color w:val="000000" w:themeColor="text1"/>
                <w:sz w:val="20"/>
                <w:szCs w:val="20"/>
                <w:lang w:val="en-US"/>
              </w:rPr>
              <w:t>present perfect + for / since, present perfect continuous</w:t>
            </w:r>
            <w:r w:rsidRPr="00322DE5">
              <w:rPr>
                <w:color w:val="000000" w:themeColor="text1"/>
                <w:sz w:val="20"/>
                <w:szCs w:val="20"/>
                <w:lang w:val="en-US"/>
              </w:rPr>
              <w:t xml:space="preserve"> </w:t>
            </w:r>
          </w:p>
          <w:p w14:paraId="3381ABF0"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 xml:space="preserve">Vocabulary: strong adjectives: </w:t>
            </w:r>
            <w:r w:rsidRPr="00322DE5">
              <w:rPr>
                <w:i/>
                <w:iCs/>
                <w:color w:val="000000" w:themeColor="text1"/>
                <w:sz w:val="20"/>
                <w:szCs w:val="20"/>
                <w:lang w:val="en-US"/>
              </w:rPr>
              <w:t>exhausted, amazed, etc</w:t>
            </w:r>
            <w:r w:rsidRPr="00322DE5">
              <w:rPr>
                <w:color w:val="000000" w:themeColor="text1"/>
                <w:sz w:val="20"/>
                <w:szCs w:val="20"/>
                <w:lang w:val="en-US"/>
              </w:rPr>
              <w:t>.</w:t>
            </w:r>
          </w:p>
          <w:p w14:paraId="10ADD222" w14:textId="77777777" w:rsidR="00F60031" w:rsidRPr="00322DE5" w:rsidRDefault="00F60031" w:rsidP="00F60031">
            <w:pPr>
              <w:rPr>
                <w:sz w:val="20"/>
                <w:szCs w:val="20"/>
                <w:lang w:val="en-US" w:eastAsia="ru-RU"/>
              </w:rPr>
            </w:pPr>
            <w:r w:rsidRPr="00322DE5">
              <w:rPr>
                <w:color w:val="000000" w:themeColor="text1"/>
                <w:sz w:val="20"/>
                <w:szCs w:val="20"/>
                <w:lang w:val="en-US"/>
              </w:rPr>
              <w:t>Pronunciation: sentence stress</w:t>
            </w:r>
            <w:r w:rsidRPr="00322DE5">
              <w:rPr>
                <w:sz w:val="20"/>
                <w:szCs w:val="20"/>
                <w:lang w:val="en-US" w:eastAsia="ru-RU"/>
              </w:rPr>
              <w:t xml:space="preserve"> </w:t>
            </w:r>
          </w:p>
          <w:p w14:paraId="119E28EE" w14:textId="77777777" w:rsidR="00F60031" w:rsidRPr="00322DE5" w:rsidRDefault="00F60031" w:rsidP="00F60031">
            <w:pPr>
              <w:rPr>
                <w:b/>
                <w:sz w:val="20"/>
                <w:szCs w:val="20"/>
                <w:lang w:eastAsia="ru-RU"/>
              </w:rPr>
            </w:pPr>
            <w:r w:rsidRPr="00322DE5">
              <w:rPr>
                <w:b/>
                <w:sz w:val="20"/>
                <w:szCs w:val="20"/>
                <w:lang w:eastAsia="ru-RU"/>
              </w:rPr>
              <w:t>Revise and Check 1&amp;2</w:t>
            </w:r>
          </w:p>
          <w:p w14:paraId="16491D9D" w14:textId="028CB381" w:rsidR="00B41E6F" w:rsidRPr="00322DE5" w:rsidRDefault="00B41E6F" w:rsidP="00B41E6F">
            <w:pPr>
              <w:rPr>
                <w:color w:val="000000" w:themeColor="text1"/>
                <w:sz w:val="20"/>
                <w:szCs w:val="20"/>
                <w:lang w:val="en-US"/>
              </w:rPr>
            </w:pPr>
          </w:p>
        </w:tc>
        <w:tc>
          <w:tcPr>
            <w:tcW w:w="928" w:type="dxa"/>
            <w:shd w:val="clear" w:color="auto" w:fill="auto"/>
          </w:tcPr>
          <w:p w14:paraId="0E01C7B6" w14:textId="7CFC942F" w:rsidR="0018056A" w:rsidRPr="00322DE5" w:rsidRDefault="0018056A"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75574304" w14:textId="00CDD49A" w:rsidR="0018056A" w:rsidRPr="00322DE5" w:rsidRDefault="0018056A" w:rsidP="0018056A">
            <w:pPr>
              <w:tabs>
                <w:tab w:val="left" w:pos="1276"/>
              </w:tabs>
              <w:jc w:val="center"/>
              <w:rPr>
                <w:b/>
                <w:sz w:val="20"/>
                <w:szCs w:val="20"/>
              </w:rPr>
            </w:pPr>
            <w:r w:rsidRPr="00322DE5">
              <w:rPr>
                <w:b/>
                <w:sz w:val="20"/>
                <w:szCs w:val="20"/>
                <w:lang w:val="en-US"/>
              </w:rPr>
              <w:t>10</w:t>
            </w:r>
          </w:p>
        </w:tc>
      </w:tr>
      <w:tr w:rsidR="00F60031" w:rsidRPr="00322DE5" w14:paraId="79B99EA4" w14:textId="77777777" w:rsidTr="00F60031">
        <w:trPr>
          <w:trHeight w:val="1328"/>
        </w:trPr>
        <w:tc>
          <w:tcPr>
            <w:tcW w:w="836" w:type="dxa"/>
            <w:vMerge w:val="restart"/>
            <w:shd w:val="clear" w:color="auto" w:fill="auto"/>
          </w:tcPr>
          <w:p w14:paraId="12BC35DB" w14:textId="77777777" w:rsidR="00F60031" w:rsidRPr="00322DE5" w:rsidRDefault="00F60031" w:rsidP="0018056A">
            <w:pPr>
              <w:tabs>
                <w:tab w:val="left" w:pos="1276"/>
              </w:tabs>
              <w:jc w:val="center"/>
              <w:rPr>
                <w:b/>
                <w:bCs/>
                <w:sz w:val="20"/>
                <w:szCs w:val="20"/>
              </w:rPr>
            </w:pPr>
            <w:r w:rsidRPr="00322DE5">
              <w:rPr>
                <w:b/>
                <w:bCs/>
                <w:sz w:val="20"/>
                <w:szCs w:val="20"/>
              </w:rPr>
              <w:t>5</w:t>
            </w:r>
          </w:p>
        </w:tc>
        <w:tc>
          <w:tcPr>
            <w:tcW w:w="7050" w:type="dxa"/>
            <w:shd w:val="clear" w:color="auto" w:fill="auto"/>
          </w:tcPr>
          <w:p w14:paraId="6ACF1CE6" w14:textId="77777777" w:rsidR="00F60031" w:rsidRPr="00322DE5" w:rsidRDefault="00F60031" w:rsidP="00F60031">
            <w:pPr>
              <w:rPr>
                <w:sz w:val="20"/>
                <w:szCs w:val="20"/>
                <w:lang w:val="en-US" w:eastAsia="ru-RU"/>
              </w:rPr>
            </w:pPr>
            <w:r w:rsidRPr="00322DE5">
              <w:rPr>
                <w:sz w:val="20"/>
                <w:szCs w:val="20"/>
                <w:lang w:val="en-US" w:eastAsia="ru-RU"/>
              </w:rPr>
              <w:t>Unit 3</w:t>
            </w:r>
          </w:p>
          <w:p w14:paraId="269496E0" w14:textId="77777777" w:rsidR="00F60031" w:rsidRPr="00322DE5" w:rsidRDefault="00F60031" w:rsidP="00F60031">
            <w:pPr>
              <w:rPr>
                <w:sz w:val="20"/>
                <w:szCs w:val="20"/>
                <w:lang w:val="en-US" w:eastAsia="ru-RU"/>
              </w:rPr>
            </w:pPr>
            <w:r w:rsidRPr="00322DE5">
              <w:rPr>
                <w:sz w:val="20"/>
                <w:szCs w:val="20"/>
                <w:lang w:val="en-US" w:eastAsia="ru-RU"/>
              </w:rPr>
              <w:t>A. Survive the drive</w:t>
            </w:r>
          </w:p>
          <w:p w14:paraId="2D6CC866"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Grammar: choosing between comparatives and superlatives</w:t>
            </w:r>
          </w:p>
          <w:p w14:paraId="4150AD4C"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Vocabulary: transport</w:t>
            </w:r>
          </w:p>
          <w:p w14:paraId="4F1517F2" w14:textId="77777777" w:rsidR="00F60031" w:rsidRPr="00322DE5" w:rsidRDefault="00F60031" w:rsidP="00F60031">
            <w:pPr>
              <w:rPr>
                <w:rStyle w:val="aff2"/>
                <w:b w:val="0"/>
                <w:bCs w:val="0"/>
                <w:i/>
                <w:iCs/>
                <w:color w:val="2C2F34"/>
                <w:sz w:val="20"/>
                <w:szCs w:val="20"/>
                <w:bdr w:val="none" w:sz="0" w:space="0" w:color="auto" w:frame="1"/>
              </w:rPr>
            </w:pPr>
            <w:r w:rsidRPr="00322DE5">
              <w:rPr>
                <w:color w:val="000000" w:themeColor="text1"/>
                <w:sz w:val="20"/>
                <w:szCs w:val="20"/>
                <w:lang w:val="en-US"/>
              </w:rPr>
              <w:t xml:space="preserve">Pronunciation: </w:t>
            </w:r>
            <w:r w:rsidRPr="00322DE5">
              <w:rPr>
                <w:b/>
                <w:bCs/>
                <w:i/>
                <w:iCs/>
                <w:color w:val="000000" w:themeColor="text1"/>
                <w:sz w:val="20"/>
                <w:szCs w:val="20"/>
                <w:lang w:val="en-US"/>
              </w:rPr>
              <w:t>[</w:t>
            </w:r>
            <w:r w:rsidRPr="00322DE5">
              <w:rPr>
                <w:rStyle w:val="aff2"/>
                <w:b w:val="0"/>
                <w:bCs w:val="0"/>
                <w:i/>
                <w:iCs/>
                <w:color w:val="2C2F34"/>
                <w:sz w:val="20"/>
                <w:szCs w:val="20"/>
                <w:bdr w:val="none" w:sz="0" w:space="0" w:color="auto" w:frame="1"/>
              </w:rPr>
              <w:t>ʃ], [ʤ], and [</w:t>
            </w:r>
            <w:proofErr w:type="spellStart"/>
            <w:r w:rsidRPr="00322DE5">
              <w:rPr>
                <w:rStyle w:val="aff2"/>
                <w:b w:val="0"/>
                <w:bCs w:val="0"/>
                <w:i/>
                <w:iCs/>
                <w:color w:val="2C2F34"/>
                <w:sz w:val="20"/>
                <w:szCs w:val="20"/>
                <w:bdr w:val="none" w:sz="0" w:space="0" w:color="auto" w:frame="1"/>
              </w:rPr>
              <w:t>tʃ</w:t>
            </w:r>
            <w:proofErr w:type="spellEnd"/>
            <w:r w:rsidRPr="00322DE5">
              <w:rPr>
                <w:rStyle w:val="aff2"/>
                <w:b w:val="0"/>
                <w:bCs w:val="0"/>
                <w:i/>
                <w:iCs/>
                <w:color w:val="2C2F34"/>
                <w:sz w:val="20"/>
                <w:szCs w:val="20"/>
                <w:bdr w:val="none" w:sz="0" w:space="0" w:color="auto" w:frame="1"/>
              </w:rPr>
              <w:t>]</w:t>
            </w:r>
          </w:p>
          <w:p w14:paraId="596AD0AC" w14:textId="01D27BEE" w:rsidR="00F60031" w:rsidRPr="00322DE5" w:rsidRDefault="00F60031" w:rsidP="00F60031">
            <w:pPr>
              <w:jc w:val="both"/>
              <w:rPr>
                <w:sz w:val="20"/>
                <w:szCs w:val="20"/>
                <w:lang w:val="en-US"/>
              </w:rPr>
            </w:pPr>
          </w:p>
        </w:tc>
        <w:tc>
          <w:tcPr>
            <w:tcW w:w="928" w:type="dxa"/>
            <w:shd w:val="clear" w:color="auto" w:fill="auto"/>
          </w:tcPr>
          <w:p w14:paraId="71D44693" w14:textId="64651A75" w:rsidR="00F60031" w:rsidRPr="00322DE5" w:rsidRDefault="00F60031" w:rsidP="0018056A">
            <w:pPr>
              <w:tabs>
                <w:tab w:val="left" w:pos="1276"/>
              </w:tabs>
              <w:jc w:val="center"/>
              <w:rPr>
                <w:b/>
                <w:sz w:val="20"/>
                <w:szCs w:val="20"/>
              </w:rPr>
            </w:pPr>
            <w:r w:rsidRPr="00322DE5">
              <w:rPr>
                <w:b/>
                <w:sz w:val="20"/>
                <w:szCs w:val="20"/>
              </w:rPr>
              <w:t>3</w:t>
            </w:r>
          </w:p>
        </w:tc>
        <w:tc>
          <w:tcPr>
            <w:tcW w:w="1697" w:type="dxa"/>
            <w:shd w:val="clear" w:color="auto" w:fill="auto"/>
          </w:tcPr>
          <w:p w14:paraId="77A46B69" w14:textId="6BAF062F" w:rsidR="00F60031" w:rsidRPr="00322DE5" w:rsidRDefault="00F60031" w:rsidP="0018056A">
            <w:pPr>
              <w:tabs>
                <w:tab w:val="left" w:pos="1276"/>
              </w:tabs>
              <w:jc w:val="center"/>
              <w:rPr>
                <w:b/>
                <w:sz w:val="20"/>
                <w:szCs w:val="20"/>
              </w:rPr>
            </w:pPr>
            <w:r w:rsidRPr="00322DE5">
              <w:rPr>
                <w:b/>
                <w:sz w:val="20"/>
                <w:szCs w:val="20"/>
                <w:lang w:val="en-US"/>
              </w:rPr>
              <w:t>10</w:t>
            </w:r>
          </w:p>
        </w:tc>
      </w:tr>
      <w:tr w:rsidR="00F60031" w:rsidRPr="00322DE5" w14:paraId="3FE0E54B" w14:textId="77777777" w:rsidTr="00D13342">
        <w:trPr>
          <w:trHeight w:val="321"/>
        </w:trPr>
        <w:tc>
          <w:tcPr>
            <w:tcW w:w="836" w:type="dxa"/>
            <w:vMerge/>
            <w:shd w:val="clear" w:color="auto" w:fill="auto"/>
          </w:tcPr>
          <w:p w14:paraId="67804F79" w14:textId="77777777" w:rsidR="00F60031" w:rsidRPr="00322DE5" w:rsidRDefault="00F60031" w:rsidP="0018056A">
            <w:pPr>
              <w:tabs>
                <w:tab w:val="left" w:pos="1276"/>
              </w:tabs>
              <w:jc w:val="center"/>
              <w:rPr>
                <w:b/>
                <w:bCs/>
                <w:sz w:val="20"/>
                <w:szCs w:val="20"/>
              </w:rPr>
            </w:pPr>
          </w:p>
        </w:tc>
        <w:tc>
          <w:tcPr>
            <w:tcW w:w="7050" w:type="dxa"/>
            <w:shd w:val="clear" w:color="auto" w:fill="auto"/>
          </w:tcPr>
          <w:p w14:paraId="4075D22A" w14:textId="02B47EAA" w:rsidR="00F60031" w:rsidRPr="00D13342" w:rsidRDefault="00F60031" w:rsidP="00F60031">
            <w:pPr>
              <w:jc w:val="both"/>
              <w:rPr>
                <w:b/>
                <w:sz w:val="20"/>
                <w:szCs w:val="20"/>
                <w:lang w:val="en-US" w:eastAsia="ru-RU"/>
              </w:rPr>
            </w:pPr>
            <w:r w:rsidRPr="00322DE5">
              <w:rPr>
                <w:b/>
                <w:sz w:val="20"/>
                <w:szCs w:val="20"/>
                <w:lang w:val="en-US" w:eastAsia="ru-RU"/>
              </w:rPr>
              <w:t>SIW (students’ individual work)</w:t>
            </w:r>
          </w:p>
        </w:tc>
        <w:tc>
          <w:tcPr>
            <w:tcW w:w="928" w:type="dxa"/>
            <w:shd w:val="clear" w:color="auto" w:fill="auto"/>
          </w:tcPr>
          <w:p w14:paraId="030C5CBE" w14:textId="77777777" w:rsidR="00F60031" w:rsidRPr="00322DE5" w:rsidRDefault="00F60031" w:rsidP="0018056A">
            <w:pPr>
              <w:tabs>
                <w:tab w:val="left" w:pos="1276"/>
              </w:tabs>
              <w:jc w:val="center"/>
              <w:rPr>
                <w:b/>
                <w:sz w:val="20"/>
                <w:szCs w:val="20"/>
              </w:rPr>
            </w:pPr>
          </w:p>
        </w:tc>
        <w:tc>
          <w:tcPr>
            <w:tcW w:w="1697" w:type="dxa"/>
            <w:shd w:val="clear" w:color="auto" w:fill="auto"/>
          </w:tcPr>
          <w:p w14:paraId="0C4EA371" w14:textId="2DC8134C" w:rsidR="00F60031" w:rsidRPr="00322DE5" w:rsidRDefault="00F60031" w:rsidP="0018056A">
            <w:pPr>
              <w:tabs>
                <w:tab w:val="left" w:pos="1276"/>
              </w:tabs>
              <w:jc w:val="center"/>
              <w:rPr>
                <w:b/>
                <w:sz w:val="20"/>
                <w:szCs w:val="20"/>
                <w:lang w:val="en-US"/>
              </w:rPr>
            </w:pPr>
            <w:r w:rsidRPr="00322DE5">
              <w:rPr>
                <w:b/>
                <w:sz w:val="20"/>
                <w:szCs w:val="20"/>
                <w:lang w:val="en-US"/>
              </w:rPr>
              <w:t>15</w:t>
            </w:r>
          </w:p>
        </w:tc>
      </w:tr>
      <w:tr w:rsidR="0018056A" w:rsidRPr="00322DE5" w14:paraId="600230E7" w14:textId="77777777" w:rsidTr="00424DD1">
        <w:trPr>
          <w:trHeight w:val="710"/>
        </w:trPr>
        <w:tc>
          <w:tcPr>
            <w:tcW w:w="836" w:type="dxa"/>
            <w:shd w:val="clear" w:color="auto" w:fill="auto"/>
          </w:tcPr>
          <w:p w14:paraId="01E29C3F" w14:textId="77777777" w:rsidR="0018056A" w:rsidRPr="00322DE5" w:rsidRDefault="0018056A" w:rsidP="0018056A">
            <w:pPr>
              <w:tabs>
                <w:tab w:val="left" w:pos="1276"/>
              </w:tabs>
              <w:jc w:val="center"/>
              <w:rPr>
                <w:b/>
                <w:bCs/>
                <w:sz w:val="20"/>
                <w:szCs w:val="20"/>
              </w:rPr>
            </w:pPr>
            <w:r w:rsidRPr="00322DE5">
              <w:rPr>
                <w:b/>
                <w:bCs/>
                <w:sz w:val="20"/>
                <w:szCs w:val="20"/>
              </w:rPr>
              <w:t>6</w:t>
            </w:r>
          </w:p>
        </w:tc>
        <w:tc>
          <w:tcPr>
            <w:tcW w:w="7050" w:type="dxa"/>
            <w:shd w:val="clear" w:color="auto" w:fill="auto"/>
          </w:tcPr>
          <w:p w14:paraId="272B9362" w14:textId="28D701A9" w:rsidR="00F60031" w:rsidRPr="00322DE5" w:rsidRDefault="00F60031" w:rsidP="00F60031">
            <w:pPr>
              <w:rPr>
                <w:color w:val="000000" w:themeColor="text1"/>
                <w:sz w:val="20"/>
                <w:szCs w:val="20"/>
                <w:lang w:val="en-US"/>
              </w:rPr>
            </w:pPr>
            <w:r w:rsidRPr="00322DE5">
              <w:rPr>
                <w:color w:val="000000" w:themeColor="text1"/>
                <w:sz w:val="20"/>
                <w:szCs w:val="20"/>
                <w:lang w:val="en-US"/>
              </w:rPr>
              <w:t>U</w:t>
            </w:r>
            <w:r w:rsidRPr="00322DE5">
              <w:rPr>
                <w:color w:val="000000" w:themeColor="text1"/>
                <w:sz w:val="20"/>
                <w:szCs w:val="20"/>
              </w:rPr>
              <w:t>nit 3</w:t>
            </w:r>
          </w:p>
          <w:p w14:paraId="5C8017D4" w14:textId="0A422900" w:rsidR="00F60031" w:rsidRPr="00322DE5" w:rsidRDefault="00F60031" w:rsidP="00F60031">
            <w:pPr>
              <w:rPr>
                <w:color w:val="000000" w:themeColor="text1"/>
                <w:sz w:val="20"/>
                <w:szCs w:val="20"/>
                <w:lang w:val="en-US"/>
              </w:rPr>
            </w:pPr>
            <w:r w:rsidRPr="00322DE5">
              <w:rPr>
                <w:color w:val="000000" w:themeColor="text1"/>
                <w:sz w:val="20"/>
                <w:szCs w:val="20"/>
                <w:lang w:val="en-US"/>
              </w:rPr>
              <w:t>B. Men, women, and children</w:t>
            </w:r>
          </w:p>
          <w:p w14:paraId="391F1820" w14:textId="77777777" w:rsidR="00F60031" w:rsidRPr="00322DE5" w:rsidRDefault="00F60031" w:rsidP="00F60031">
            <w:pPr>
              <w:rPr>
                <w:i/>
                <w:iCs/>
                <w:color w:val="000000" w:themeColor="text1"/>
                <w:sz w:val="20"/>
                <w:szCs w:val="20"/>
                <w:lang w:val="en-US"/>
              </w:rPr>
            </w:pPr>
            <w:r w:rsidRPr="00322DE5">
              <w:rPr>
                <w:color w:val="000000" w:themeColor="text1"/>
                <w:sz w:val="20"/>
                <w:szCs w:val="20"/>
                <w:lang w:val="en-US"/>
              </w:rPr>
              <w:t xml:space="preserve">Grammar: articles </w:t>
            </w:r>
            <w:r w:rsidRPr="00322DE5">
              <w:rPr>
                <w:i/>
                <w:iCs/>
                <w:color w:val="000000" w:themeColor="text1"/>
                <w:sz w:val="20"/>
                <w:szCs w:val="20"/>
                <w:lang w:val="en-US"/>
              </w:rPr>
              <w:t>a /an, the, no article</w:t>
            </w:r>
          </w:p>
          <w:p w14:paraId="78ED63FB"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 xml:space="preserve">Vocabulary: </w:t>
            </w:r>
            <w:r w:rsidRPr="00322DE5">
              <w:rPr>
                <w:i/>
                <w:iCs/>
                <w:color w:val="000000" w:themeColor="text1"/>
                <w:sz w:val="20"/>
                <w:szCs w:val="20"/>
                <w:lang w:val="en-US"/>
              </w:rPr>
              <w:t>collocation verbs / adjectives + prepositions</w:t>
            </w:r>
          </w:p>
          <w:p w14:paraId="462184A7" w14:textId="77777777" w:rsidR="00F60031" w:rsidRPr="00322DE5" w:rsidRDefault="00F60031" w:rsidP="00F60031">
            <w:pPr>
              <w:jc w:val="both"/>
              <w:rPr>
                <w:rStyle w:val="aff2"/>
                <w:b w:val="0"/>
                <w:bCs w:val="0"/>
                <w:color w:val="2C2F34"/>
                <w:sz w:val="20"/>
                <w:szCs w:val="20"/>
                <w:bdr w:val="none" w:sz="0" w:space="0" w:color="auto" w:frame="1"/>
              </w:rPr>
            </w:pPr>
            <w:r w:rsidRPr="00322DE5">
              <w:rPr>
                <w:color w:val="000000" w:themeColor="text1"/>
                <w:sz w:val="20"/>
                <w:szCs w:val="20"/>
                <w:lang w:val="en-US"/>
              </w:rPr>
              <w:t xml:space="preserve">Pronunciation: </w:t>
            </w:r>
            <w:r w:rsidRPr="00322DE5">
              <w:rPr>
                <w:b/>
                <w:bCs/>
                <w:i/>
                <w:iCs/>
                <w:color w:val="000000" w:themeColor="text1"/>
                <w:sz w:val="20"/>
                <w:szCs w:val="20"/>
                <w:lang w:val="en-US"/>
              </w:rPr>
              <w:t>[</w:t>
            </w:r>
            <w:r w:rsidRPr="00322DE5">
              <w:rPr>
                <w:rStyle w:val="aff2"/>
                <w:b w:val="0"/>
                <w:bCs w:val="0"/>
                <w:i/>
                <w:iCs/>
                <w:color w:val="2C2F34"/>
                <w:sz w:val="20"/>
                <w:szCs w:val="20"/>
                <w:bdr w:val="none" w:sz="0" w:space="0" w:color="auto" w:frame="1"/>
              </w:rPr>
              <w:t>ǝ],</w:t>
            </w:r>
            <w:r w:rsidRPr="00322DE5">
              <w:rPr>
                <w:rStyle w:val="aff2"/>
                <w:b w:val="0"/>
                <w:bCs w:val="0"/>
                <w:color w:val="2C2F34"/>
                <w:sz w:val="20"/>
                <w:szCs w:val="20"/>
                <w:bdr w:val="none" w:sz="0" w:space="0" w:color="auto" w:frame="1"/>
              </w:rPr>
              <w:t xml:space="preserve"> two pronunciations of </w:t>
            </w:r>
            <w:r w:rsidRPr="00322DE5">
              <w:rPr>
                <w:rStyle w:val="aff2"/>
                <w:b w:val="0"/>
                <w:bCs w:val="0"/>
                <w:i/>
                <w:iCs/>
                <w:color w:val="2C2F34"/>
                <w:sz w:val="20"/>
                <w:szCs w:val="20"/>
                <w:bdr w:val="none" w:sz="0" w:space="0" w:color="auto" w:frame="1"/>
              </w:rPr>
              <w:t>the</w:t>
            </w:r>
          </w:p>
          <w:p w14:paraId="1E416693" w14:textId="0A42E0DB" w:rsidR="00B41E6F" w:rsidRPr="00322DE5" w:rsidRDefault="00B41E6F" w:rsidP="0018056A">
            <w:pPr>
              <w:rPr>
                <w:sz w:val="20"/>
                <w:szCs w:val="20"/>
                <w:lang w:val="en-US" w:eastAsia="ru-RU"/>
              </w:rPr>
            </w:pPr>
            <w:r w:rsidRPr="00322DE5">
              <w:rPr>
                <w:sz w:val="20"/>
                <w:szCs w:val="20"/>
                <w:lang w:val="en-US" w:eastAsia="ru-RU"/>
              </w:rPr>
              <w:t>Practical English Episode 2</w:t>
            </w:r>
            <w:r w:rsidR="00C314CA" w:rsidRPr="00322DE5">
              <w:rPr>
                <w:sz w:val="20"/>
                <w:szCs w:val="20"/>
                <w:lang w:val="en-US" w:eastAsia="ru-RU"/>
              </w:rPr>
              <w:t xml:space="preserve">: </w:t>
            </w:r>
            <w:r w:rsidRPr="00322DE5">
              <w:rPr>
                <w:sz w:val="20"/>
                <w:szCs w:val="20"/>
                <w:lang w:val="en-US" w:eastAsia="ru-RU"/>
              </w:rPr>
              <w:t xml:space="preserve">giving opinions </w:t>
            </w:r>
          </w:p>
          <w:p w14:paraId="6D90BFCD" w14:textId="2EC8C730" w:rsidR="00B41E6F" w:rsidRPr="00322DE5" w:rsidRDefault="00B41E6F" w:rsidP="00B41E6F">
            <w:pPr>
              <w:rPr>
                <w:bCs/>
                <w:color w:val="000000" w:themeColor="text1"/>
                <w:sz w:val="20"/>
                <w:szCs w:val="20"/>
                <w:lang w:val="en-US"/>
              </w:rPr>
            </w:pPr>
          </w:p>
        </w:tc>
        <w:tc>
          <w:tcPr>
            <w:tcW w:w="928" w:type="dxa"/>
            <w:shd w:val="clear" w:color="auto" w:fill="auto"/>
          </w:tcPr>
          <w:p w14:paraId="651B0E0A" w14:textId="2B0E2A39" w:rsidR="0018056A" w:rsidRPr="00322DE5" w:rsidRDefault="0018056A"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59F67C0F" w14:textId="597683C7" w:rsidR="0018056A" w:rsidRPr="00322DE5" w:rsidRDefault="0018056A" w:rsidP="0018056A">
            <w:pPr>
              <w:tabs>
                <w:tab w:val="left" w:pos="1276"/>
              </w:tabs>
              <w:jc w:val="center"/>
              <w:rPr>
                <w:b/>
                <w:sz w:val="20"/>
                <w:szCs w:val="20"/>
              </w:rPr>
            </w:pPr>
            <w:r w:rsidRPr="00322DE5">
              <w:rPr>
                <w:b/>
                <w:sz w:val="20"/>
                <w:szCs w:val="20"/>
                <w:lang w:val="en-US"/>
              </w:rPr>
              <w:t>10</w:t>
            </w:r>
          </w:p>
        </w:tc>
      </w:tr>
      <w:tr w:rsidR="0018056A" w:rsidRPr="00322DE5" w14:paraId="46A4A182" w14:textId="77777777" w:rsidTr="00F60031">
        <w:trPr>
          <w:trHeight w:val="488"/>
        </w:trPr>
        <w:tc>
          <w:tcPr>
            <w:tcW w:w="836" w:type="dxa"/>
            <w:shd w:val="clear" w:color="auto" w:fill="auto"/>
          </w:tcPr>
          <w:p w14:paraId="09D5113A" w14:textId="77777777" w:rsidR="0018056A" w:rsidRPr="00322DE5" w:rsidRDefault="0018056A" w:rsidP="0018056A">
            <w:pPr>
              <w:tabs>
                <w:tab w:val="left" w:pos="1276"/>
              </w:tabs>
              <w:jc w:val="center"/>
              <w:rPr>
                <w:b/>
                <w:bCs/>
                <w:sz w:val="20"/>
                <w:szCs w:val="20"/>
              </w:rPr>
            </w:pPr>
            <w:r w:rsidRPr="00322DE5">
              <w:rPr>
                <w:b/>
                <w:bCs/>
                <w:sz w:val="20"/>
                <w:szCs w:val="20"/>
              </w:rPr>
              <w:t>7</w:t>
            </w:r>
          </w:p>
        </w:tc>
        <w:tc>
          <w:tcPr>
            <w:tcW w:w="7050" w:type="dxa"/>
            <w:shd w:val="clear" w:color="auto" w:fill="auto"/>
          </w:tcPr>
          <w:p w14:paraId="678E4950" w14:textId="77777777" w:rsidR="00F60031" w:rsidRPr="00322DE5" w:rsidRDefault="00F60031" w:rsidP="00F60031">
            <w:pPr>
              <w:rPr>
                <w:sz w:val="20"/>
                <w:szCs w:val="20"/>
                <w:lang w:val="en-US" w:eastAsia="ru-RU"/>
              </w:rPr>
            </w:pPr>
            <w:r w:rsidRPr="00322DE5">
              <w:rPr>
                <w:sz w:val="20"/>
                <w:szCs w:val="20"/>
                <w:lang w:val="en-US" w:eastAsia="ru-RU"/>
              </w:rPr>
              <w:t>Unit 4</w:t>
            </w:r>
          </w:p>
          <w:p w14:paraId="589F69D6" w14:textId="77777777" w:rsidR="00F60031" w:rsidRPr="00322DE5" w:rsidRDefault="00F60031" w:rsidP="00F60031">
            <w:pPr>
              <w:rPr>
                <w:bCs/>
                <w:color w:val="000000" w:themeColor="text1"/>
                <w:sz w:val="20"/>
                <w:szCs w:val="20"/>
                <w:lang w:val="en-US"/>
              </w:rPr>
            </w:pPr>
            <w:r w:rsidRPr="00322DE5">
              <w:rPr>
                <w:bCs/>
                <w:color w:val="000000" w:themeColor="text1"/>
                <w:sz w:val="20"/>
                <w:szCs w:val="20"/>
                <w:lang w:val="en-US"/>
              </w:rPr>
              <w:t xml:space="preserve">A. Bad manners? </w:t>
            </w:r>
          </w:p>
          <w:p w14:paraId="76AC2688" w14:textId="77777777" w:rsidR="00F60031" w:rsidRPr="00322DE5" w:rsidRDefault="00F60031" w:rsidP="00F60031">
            <w:pPr>
              <w:rPr>
                <w:bCs/>
                <w:i/>
                <w:iCs/>
                <w:color w:val="000000" w:themeColor="text1"/>
                <w:sz w:val="20"/>
                <w:szCs w:val="20"/>
                <w:lang w:val="en-US"/>
              </w:rPr>
            </w:pPr>
            <w:r w:rsidRPr="00322DE5">
              <w:rPr>
                <w:bCs/>
                <w:color w:val="000000" w:themeColor="text1"/>
                <w:sz w:val="20"/>
                <w:szCs w:val="20"/>
                <w:lang w:val="en-US"/>
              </w:rPr>
              <w:t xml:space="preserve">Grammar: obligation and prohibition: </w:t>
            </w:r>
            <w:proofErr w:type="gramStart"/>
            <w:r w:rsidRPr="00322DE5">
              <w:rPr>
                <w:bCs/>
                <w:i/>
                <w:iCs/>
                <w:color w:val="000000" w:themeColor="text1"/>
                <w:sz w:val="20"/>
                <w:szCs w:val="20"/>
                <w:lang w:val="en-US"/>
              </w:rPr>
              <w:t>have to</w:t>
            </w:r>
            <w:proofErr w:type="gramEnd"/>
            <w:r w:rsidRPr="00322DE5">
              <w:rPr>
                <w:bCs/>
                <w:i/>
                <w:iCs/>
                <w:color w:val="000000" w:themeColor="text1"/>
                <w:sz w:val="20"/>
                <w:szCs w:val="20"/>
                <w:lang w:val="en-US"/>
              </w:rPr>
              <w:t>, must, should</w:t>
            </w:r>
          </w:p>
          <w:p w14:paraId="454F2FE9" w14:textId="77777777" w:rsidR="00F60031" w:rsidRPr="00322DE5" w:rsidRDefault="00F60031" w:rsidP="00F60031">
            <w:pPr>
              <w:rPr>
                <w:bCs/>
                <w:color w:val="000000" w:themeColor="text1"/>
                <w:sz w:val="20"/>
                <w:szCs w:val="20"/>
                <w:lang w:val="en-US"/>
              </w:rPr>
            </w:pPr>
            <w:r w:rsidRPr="00322DE5">
              <w:rPr>
                <w:bCs/>
                <w:color w:val="000000" w:themeColor="text1"/>
                <w:sz w:val="20"/>
                <w:szCs w:val="20"/>
                <w:lang w:val="en-US"/>
              </w:rPr>
              <w:t>Vocabulary: phone language</w:t>
            </w:r>
          </w:p>
          <w:p w14:paraId="4E0290DF" w14:textId="79F140F8" w:rsidR="00C314CA" w:rsidRPr="00322DE5" w:rsidRDefault="00F60031" w:rsidP="00C314CA">
            <w:pPr>
              <w:rPr>
                <w:sz w:val="20"/>
                <w:szCs w:val="20"/>
                <w:lang w:val="en-US" w:eastAsia="ru-RU"/>
              </w:rPr>
            </w:pPr>
            <w:r w:rsidRPr="00322DE5">
              <w:rPr>
                <w:bCs/>
                <w:color w:val="000000" w:themeColor="text1"/>
                <w:sz w:val="20"/>
                <w:szCs w:val="20"/>
                <w:lang w:val="en-US"/>
              </w:rPr>
              <w:t>Pronunciation: silent consonants</w:t>
            </w:r>
            <w:r w:rsidRPr="00322DE5">
              <w:rPr>
                <w:sz w:val="20"/>
                <w:szCs w:val="20"/>
                <w:lang w:val="en-US" w:eastAsia="ru-RU"/>
              </w:rPr>
              <w:t xml:space="preserve"> </w:t>
            </w:r>
          </w:p>
        </w:tc>
        <w:tc>
          <w:tcPr>
            <w:tcW w:w="928" w:type="dxa"/>
            <w:shd w:val="clear" w:color="auto" w:fill="auto"/>
          </w:tcPr>
          <w:p w14:paraId="537C9AB2" w14:textId="5851B006" w:rsidR="0018056A" w:rsidRPr="00322DE5" w:rsidRDefault="0018056A"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6E4776C7" w14:textId="50DAC440" w:rsidR="0018056A" w:rsidRPr="00322DE5" w:rsidRDefault="0018056A" w:rsidP="0018056A">
            <w:pPr>
              <w:tabs>
                <w:tab w:val="left" w:pos="1276"/>
              </w:tabs>
              <w:jc w:val="center"/>
              <w:rPr>
                <w:b/>
                <w:sz w:val="20"/>
                <w:szCs w:val="20"/>
              </w:rPr>
            </w:pPr>
            <w:r w:rsidRPr="00322DE5">
              <w:rPr>
                <w:b/>
                <w:sz w:val="20"/>
                <w:szCs w:val="20"/>
                <w:lang w:val="en-US"/>
              </w:rPr>
              <w:t>10</w:t>
            </w:r>
          </w:p>
        </w:tc>
      </w:tr>
      <w:tr w:rsidR="00B41E6F" w:rsidRPr="00322DE5" w14:paraId="7AF2D3B6" w14:textId="77777777" w:rsidTr="00424DD1">
        <w:tc>
          <w:tcPr>
            <w:tcW w:w="836" w:type="dxa"/>
            <w:shd w:val="clear" w:color="auto" w:fill="auto"/>
          </w:tcPr>
          <w:p w14:paraId="1AD9F4E6" w14:textId="77777777" w:rsidR="00B41E6F" w:rsidRPr="00322DE5" w:rsidRDefault="00B41E6F" w:rsidP="00B41E6F">
            <w:pPr>
              <w:tabs>
                <w:tab w:val="left" w:pos="1276"/>
              </w:tabs>
              <w:jc w:val="center"/>
              <w:rPr>
                <w:b/>
                <w:bCs/>
                <w:sz w:val="20"/>
                <w:szCs w:val="20"/>
              </w:rPr>
            </w:pPr>
          </w:p>
        </w:tc>
        <w:tc>
          <w:tcPr>
            <w:tcW w:w="7050" w:type="dxa"/>
            <w:shd w:val="clear" w:color="auto" w:fill="auto"/>
          </w:tcPr>
          <w:p w14:paraId="54A6417D" w14:textId="77777777" w:rsidR="00B41E6F" w:rsidRPr="00322DE5" w:rsidRDefault="00B41E6F" w:rsidP="00B41E6F">
            <w:pPr>
              <w:rPr>
                <w:sz w:val="20"/>
                <w:szCs w:val="20"/>
                <w:lang w:val="en-US" w:eastAsia="ru-RU"/>
              </w:rPr>
            </w:pPr>
            <w:r w:rsidRPr="00322DE5">
              <w:rPr>
                <w:sz w:val="20"/>
                <w:szCs w:val="20"/>
                <w:lang w:val="en-US" w:eastAsia="ru-RU"/>
              </w:rPr>
              <w:t xml:space="preserve">Midterm examination </w:t>
            </w:r>
          </w:p>
          <w:p w14:paraId="3694CDE8" w14:textId="77777777" w:rsidR="00B41E6F" w:rsidRPr="00322DE5" w:rsidRDefault="00B41E6F" w:rsidP="00B41E6F">
            <w:pPr>
              <w:jc w:val="both"/>
              <w:rPr>
                <w:b/>
                <w:sz w:val="20"/>
                <w:szCs w:val="20"/>
                <w:lang w:val="en-US" w:eastAsia="ru-RU"/>
              </w:rPr>
            </w:pPr>
          </w:p>
        </w:tc>
        <w:tc>
          <w:tcPr>
            <w:tcW w:w="928" w:type="dxa"/>
            <w:shd w:val="clear" w:color="auto" w:fill="auto"/>
          </w:tcPr>
          <w:p w14:paraId="05AC1986" w14:textId="092B3074" w:rsidR="00B41E6F" w:rsidRPr="00322DE5" w:rsidRDefault="00B41E6F" w:rsidP="00B41E6F">
            <w:pPr>
              <w:tabs>
                <w:tab w:val="left" w:pos="1276"/>
              </w:tabs>
              <w:jc w:val="center"/>
              <w:rPr>
                <w:b/>
                <w:sz w:val="20"/>
                <w:szCs w:val="20"/>
              </w:rPr>
            </w:pPr>
            <w:r w:rsidRPr="00322DE5">
              <w:rPr>
                <w:b/>
                <w:bCs/>
                <w:sz w:val="20"/>
                <w:szCs w:val="20"/>
                <w:lang w:val="en-US"/>
              </w:rPr>
              <w:t>1</w:t>
            </w:r>
          </w:p>
        </w:tc>
        <w:tc>
          <w:tcPr>
            <w:tcW w:w="1697" w:type="dxa"/>
            <w:shd w:val="clear" w:color="auto" w:fill="auto"/>
          </w:tcPr>
          <w:p w14:paraId="365BCDCC" w14:textId="77777777" w:rsidR="00B41E6F" w:rsidRPr="00322DE5" w:rsidRDefault="00B41E6F" w:rsidP="00B41E6F">
            <w:pPr>
              <w:tabs>
                <w:tab w:val="left" w:pos="1276"/>
              </w:tabs>
              <w:jc w:val="center"/>
              <w:rPr>
                <w:b/>
                <w:sz w:val="20"/>
                <w:szCs w:val="20"/>
                <w:lang w:val="en-US"/>
              </w:rPr>
            </w:pPr>
          </w:p>
        </w:tc>
      </w:tr>
      <w:tr w:rsidR="00B41E6F" w:rsidRPr="00322DE5" w14:paraId="1AA652A6" w14:textId="77777777" w:rsidTr="00474F55">
        <w:tc>
          <w:tcPr>
            <w:tcW w:w="8814" w:type="dxa"/>
            <w:gridSpan w:val="3"/>
            <w:shd w:val="clear" w:color="auto" w:fill="auto"/>
          </w:tcPr>
          <w:p w14:paraId="7BEA535A" w14:textId="23959E40" w:rsidR="00B41E6F" w:rsidRPr="00322DE5" w:rsidRDefault="00B41E6F" w:rsidP="00B41E6F">
            <w:pPr>
              <w:tabs>
                <w:tab w:val="left" w:pos="1276"/>
              </w:tabs>
              <w:rPr>
                <w:b/>
                <w:sz w:val="20"/>
                <w:szCs w:val="20"/>
              </w:rPr>
            </w:pPr>
            <w:r w:rsidRPr="00322DE5">
              <w:rPr>
                <w:b/>
                <w:sz w:val="20"/>
                <w:szCs w:val="20"/>
                <w:lang w:val="en-US"/>
              </w:rPr>
              <w:lastRenderedPageBreak/>
              <w:t>Midterm control 1</w:t>
            </w:r>
          </w:p>
        </w:tc>
        <w:tc>
          <w:tcPr>
            <w:tcW w:w="1697" w:type="dxa"/>
            <w:shd w:val="clear" w:color="auto" w:fill="auto"/>
          </w:tcPr>
          <w:p w14:paraId="678CABC3" w14:textId="3DDF0581" w:rsidR="00B41E6F" w:rsidRPr="00322DE5" w:rsidRDefault="00B41E6F" w:rsidP="00B41E6F">
            <w:pPr>
              <w:jc w:val="center"/>
              <w:rPr>
                <w:b/>
                <w:sz w:val="20"/>
                <w:szCs w:val="20"/>
                <w:lang w:val="en-US"/>
              </w:rPr>
            </w:pPr>
            <w:r w:rsidRPr="00322DE5">
              <w:rPr>
                <w:b/>
                <w:sz w:val="20"/>
                <w:szCs w:val="20"/>
                <w:lang w:val="en-US" w:eastAsia="ru-RU"/>
              </w:rPr>
              <w:t>100</w:t>
            </w:r>
          </w:p>
        </w:tc>
      </w:tr>
      <w:tr w:rsidR="00B41E6F" w:rsidRPr="00322DE5" w14:paraId="7CD7BB8B" w14:textId="77777777" w:rsidTr="00474F55">
        <w:tc>
          <w:tcPr>
            <w:tcW w:w="10511" w:type="dxa"/>
            <w:gridSpan w:val="4"/>
            <w:shd w:val="clear" w:color="auto" w:fill="auto"/>
          </w:tcPr>
          <w:p w14:paraId="7AD29CD6" w14:textId="6D8E8AE5" w:rsidR="00B41E6F" w:rsidRPr="00322DE5" w:rsidRDefault="00B41E6F" w:rsidP="00B41E6F">
            <w:pPr>
              <w:jc w:val="center"/>
              <w:rPr>
                <w:b/>
                <w:sz w:val="20"/>
                <w:szCs w:val="20"/>
                <w:lang w:val="en-US" w:eastAsia="ru-RU"/>
              </w:rPr>
            </w:pPr>
            <w:r w:rsidRPr="00322DE5">
              <w:rPr>
                <w:b/>
                <w:sz w:val="20"/>
                <w:szCs w:val="20"/>
                <w:lang w:val="en-US" w:eastAsia="ru-RU"/>
              </w:rPr>
              <w:t>MODULE 2</w:t>
            </w:r>
          </w:p>
        </w:tc>
      </w:tr>
      <w:tr w:rsidR="00B41E6F" w:rsidRPr="00322DE5" w14:paraId="240FB1C8" w14:textId="77777777" w:rsidTr="00424DD1">
        <w:trPr>
          <w:trHeight w:val="274"/>
        </w:trPr>
        <w:tc>
          <w:tcPr>
            <w:tcW w:w="836" w:type="dxa"/>
            <w:shd w:val="clear" w:color="auto" w:fill="auto"/>
          </w:tcPr>
          <w:p w14:paraId="424F6996" w14:textId="77777777" w:rsidR="00B41E6F" w:rsidRPr="00322DE5" w:rsidRDefault="00B41E6F" w:rsidP="00B41E6F">
            <w:pPr>
              <w:tabs>
                <w:tab w:val="left" w:pos="1276"/>
              </w:tabs>
              <w:jc w:val="center"/>
              <w:rPr>
                <w:b/>
                <w:bCs/>
                <w:sz w:val="20"/>
                <w:szCs w:val="20"/>
              </w:rPr>
            </w:pPr>
            <w:r w:rsidRPr="00322DE5">
              <w:rPr>
                <w:b/>
                <w:bCs/>
                <w:sz w:val="20"/>
                <w:szCs w:val="20"/>
              </w:rPr>
              <w:t>8</w:t>
            </w:r>
          </w:p>
        </w:tc>
        <w:tc>
          <w:tcPr>
            <w:tcW w:w="7050" w:type="dxa"/>
            <w:shd w:val="clear" w:color="auto" w:fill="auto"/>
          </w:tcPr>
          <w:p w14:paraId="18D6A901" w14:textId="77777777" w:rsidR="00F60031" w:rsidRPr="00322DE5" w:rsidRDefault="00F60031" w:rsidP="00F60031">
            <w:pPr>
              <w:rPr>
                <w:sz w:val="20"/>
                <w:szCs w:val="20"/>
                <w:lang w:val="en-US" w:eastAsia="ru-RU"/>
              </w:rPr>
            </w:pPr>
            <w:r w:rsidRPr="00322DE5">
              <w:rPr>
                <w:sz w:val="20"/>
                <w:szCs w:val="20"/>
                <w:lang w:val="en-US" w:eastAsia="ru-RU"/>
              </w:rPr>
              <w:t>Unit 4</w:t>
            </w:r>
          </w:p>
          <w:p w14:paraId="7E1E4D12" w14:textId="77777777" w:rsidR="00F60031" w:rsidRPr="00322DE5" w:rsidRDefault="00F60031" w:rsidP="00F60031">
            <w:pPr>
              <w:rPr>
                <w:sz w:val="20"/>
                <w:szCs w:val="20"/>
                <w:lang w:val="en-US" w:eastAsia="ru-RU"/>
              </w:rPr>
            </w:pPr>
            <w:r w:rsidRPr="00322DE5">
              <w:rPr>
                <w:sz w:val="20"/>
                <w:szCs w:val="20"/>
                <w:lang w:val="en-US" w:eastAsia="ru-RU"/>
              </w:rPr>
              <w:t>B. Yes, I can!</w:t>
            </w:r>
          </w:p>
          <w:p w14:paraId="6B7FB734" w14:textId="77777777" w:rsidR="00F60031" w:rsidRPr="00322DE5" w:rsidRDefault="00F60031" w:rsidP="00F60031">
            <w:pPr>
              <w:rPr>
                <w:i/>
                <w:iCs/>
                <w:color w:val="000000" w:themeColor="text1"/>
                <w:sz w:val="20"/>
                <w:szCs w:val="20"/>
                <w:lang w:val="en-US"/>
              </w:rPr>
            </w:pPr>
            <w:r w:rsidRPr="00322DE5">
              <w:rPr>
                <w:color w:val="000000" w:themeColor="text1"/>
                <w:sz w:val="20"/>
                <w:szCs w:val="20"/>
                <w:lang w:val="en-US"/>
              </w:rPr>
              <w:t xml:space="preserve">Grammar: ability and possibility: </w:t>
            </w:r>
            <w:r w:rsidRPr="00322DE5">
              <w:rPr>
                <w:i/>
                <w:iCs/>
                <w:color w:val="000000" w:themeColor="text1"/>
                <w:sz w:val="20"/>
                <w:szCs w:val="20"/>
                <w:lang w:val="en-US"/>
              </w:rPr>
              <w:t>can, could, be able to</w:t>
            </w:r>
          </w:p>
          <w:p w14:paraId="1DA435E9"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 xml:space="preserve">Vocabulary: </w:t>
            </w:r>
            <w:r w:rsidRPr="00322DE5">
              <w:rPr>
                <w:i/>
                <w:iCs/>
                <w:color w:val="000000" w:themeColor="text1"/>
                <w:sz w:val="20"/>
                <w:szCs w:val="20"/>
                <w:lang w:val="en-US"/>
              </w:rPr>
              <w:t>-ed / -</w:t>
            </w:r>
            <w:proofErr w:type="spellStart"/>
            <w:r w:rsidRPr="00322DE5">
              <w:rPr>
                <w:i/>
                <w:iCs/>
                <w:color w:val="000000" w:themeColor="text1"/>
                <w:sz w:val="20"/>
                <w:szCs w:val="20"/>
                <w:lang w:val="en-US"/>
              </w:rPr>
              <w:t>ing</w:t>
            </w:r>
            <w:proofErr w:type="spellEnd"/>
            <w:r w:rsidRPr="00322DE5">
              <w:rPr>
                <w:color w:val="000000" w:themeColor="text1"/>
                <w:sz w:val="20"/>
                <w:szCs w:val="20"/>
                <w:lang w:val="en-US"/>
              </w:rPr>
              <w:t xml:space="preserve"> adjectives</w:t>
            </w:r>
          </w:p>
          <w:p w14:paraId="3FB4F466"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Pronunciation: sentence stress</w:t>
            </w:r>
          </w:p>
          <w:p w14:paraId="09FF0E5D" w14:textId="1C10D535" w:rsidR="00F60031" w:rsidRPr="00322DE5" w:rsidRDefault="00F60031" w:rsidP="00F60031">
            <w:pPr>
              <w:rPr>
                <w:sz w:val="20"/>
                <w:szCs w:val="20"/>
                <w:lang w:val="en-US" w:eastAsia="ru-RU"/>
              </w:rPr>
            </w:pPr>
            <w:r w:rsidRPr="00322DE5">
              <w:rPr>
                <w:b/>
                <w:bCs/>
                <w:color w:val="000000" w:themeColor="text1"/>
                <w:sz w:val="20"/>
                <w:szCs w:val="20"/>
                <w:lang w:val="en-US"/>
              </w:rPr>
              <w:t>Revise and Check Episode 2</w:t>
            </w:r>
          </w:p>
          <w:p w14:paraId="7B927355" w14:textId="43FEE38B" w:rsidR="00C314CA" w:rsidRPr="00322DE5" w:rsidRDefault="00C314CA" w:rsidP="00F60031">
            <w:pPr>
              <w:rPr>
                <w:color w:val="000000" w:themeColor="text1"/>
                <w:sz w:val="20"/>
                <w:szCs w:val="20"/>
                <w:lang w:val="en-US"/>
              </w:rPr>
            </w:pPr>
          </w:p>
        </w:tc>
        <w:tc>
          <w:tcPr>
            <w:tcW w:w="928" w:type="dxa"/>
            <w:shd w:val="clear" w:color="auto" w:fill="auto"/>
          </w:tcPr>
          <w:p w14:paraId="3C5F8DE6" w14:textId="039B9BC5"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38D37A82" w14:textId="03B37ECB"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4F28CBE4" w14:textId="77777777" w:rsidTr="00424DD1">
        <w:trPr>
          <w:trHeight w:val="710"/>
        </w:trPr>
        <w:tc>
          <w:tcPr>
            <w:tcW w:w="836" w:type="dxa"/>
            <w:shd w:val="clear" w:color="auto" w:fill="auto"/>
          </w:tcPr>
          <w:p w14:paraId="76705EFF" w14:textId="77777777" w:rsidR="00B41E6F" w:rsidRPr="00322DE5" w:rsidRDefault="00B41E6F" w:rsidP="00B41E6F">
            <w:pPr>
              <w:tabs>
                <w:tab w:val="left" w:pos="1276"/>
              </w:tabs>
              <w:jc w:val="center"/>
              <w:rPr>
                <w:b/>
                <w:bCs/>
                <w:sz w:val="20"/>
                <w:szCs w:val="20"/>
              </w:rPr>
            </w:pPr>
            <w:r w:rsidRPr="00322DE5">
              <w:rPr>
                <w:b/>
                <w:bCs/>
                <w:sz w:val="20"/>
                <w:szCs w:val="20"/>
              </w:rPr>
              <w:t>9</w:t>
            </w:r>
          </w:p>
        </w:tc>
        <w:tc>
          <w:tcPr>
            <w:tcW w:w="7050" w:type="dxa"/>
            <w:shd w:val="clear" w:color="auto" w:fill="auto"/>
          </w:tcPr>
          <w:p w14:paraId="4F67BCD5" w14:textId="77777777" w:rsidR="00F60031" w:rsidRPr="00322DE5" w:rsidRDefault="00F60031" w:rsidP="00F60031">
            <w:pPr>
              <w:rPr>
                <w:sz w:val="20"/>
                <w:szCs w:val="20"/>
                <w:lang w:val="en-US" w:eastAsia="ru-RU"/>
              </w:rPr>
            </w:pPr>
            <w:r w:rsidRPr="00322DE5">
              <w:rPr>
                <w:sz w:val="20"/>
                <w:szCs w:val="20"/>
                <w:lang w:val="en-US" w:eastAsia="ru-RU"/>
              </w:rPr>
              <w:t>Unit 5</w:t>
            </w:r>
          </w:p>
          <w:p w14:paraId="59C41CE8"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A. Sporting superstitions</w:t>
            </w:r>
          </w:p>
          <w:p w14:paraId="5395CED7"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Grammar: past tenses: simple, continuous, perfect</w:t>
            </w:r>
          </w:p>
          <w:p w14:paraId="352CF0C9"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Vocabulary: sport</w:t>
            </w:r>
          </w:p>
          <w:p w14:paraId="181E3154" w14:textId="77777777" w:rsidR="00F60031" w:rsidRPr="00322DE5" w:rsidRDefault="00F60031" w:rsidP="00F60031">
            <w:pPr>
              <w:rPr>
                <w:i/>
                <w:iCs/>
                <w:color w:val="000000" w:themeColor="text1"/>
                <w:sz w:val="20"/>
                <w:szCs w:val="20"/>
                <w:lang w:val="en-US"/>
              </w:rPr>
            </w:pPr>
            <w:r w:rsidRPr="00322DE5">
              <w:rPr>
                <w:color w:val="000000" w:themeColor="text1"/>
                <w:sz w:val="20"/>
                <w:szCs w:val="20"/>
                <w:lang w:val="en-US"/>
              </w:rPr>
              <w:t xml:space="preserve">Pronunciation: </w:t>
            </w:r>
            <w:r w:rsidRPr="00322DE5">
              <w:rPr>
                <w:i/>
                <w:iCs/>
                <w:color w:val="000000" w:themeColor="text1"/>
                <w:sz w:val="20"/>
                <w:szCs w:val="20"/>
                <w:lang w:val="en-US"/>
              </w:rPr>
              <w:t>[</w:t>
            </w:r>
            <w:r w:rsidRPr="00322DE5">
              <w:rPr>
                <w:rStyle w:val="aff2"/>
                <w:i/>
                <w:iCs/>
                <w:color w:val="2C2F34"/>
                <w:sz w:val="20"/>
                <w:szCs w:val="20"/>
                <w:bdr w:val="none" w:sz="0" w:space="0" w:color="auto" w:frame="1"/>
              </w:rPr>
              <w:t>ɔ:] and [ɜː]</w:t>
            </w:r>
          </w:p>
          <w:p w14:paraId="4FF959EB" w14:textId="43F61B93" w:rsidR="00B41E6F" w:rsidRPr="00322DE5" w:rsidRDefault="00B41E6F" w:rsidP="00C314CA">
            <w:pPr>
              <w:rPr>
                <w:bCs/>
                <w:color w:val="000000" w:themeColor="text1"/>
                <w:sz w:val="20"/>
                <w:szCs w:val="20"/>
                <w:lang w:val="en-US"/>
              </w:rPr>
            </w:pPr>
          </w:p>
        </w:tc>
        <w:tc>
          <w:tcPr>
            <w:tcW w:w="928" w:type="dxa"/>
            <w:shd w:val="clear" w:color="auto" w:fill="auto"/>
          </w:tcPr>
          <w:p w14:paraId="2BFB5AD3" w14:textId="779F242D"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64D80AF2" w14:textId="2F3BC331"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3CE6E4BF" w14:textId="77777777" w:rsidTr="00152615">
        <w:trPr>
          <w:trHeight w:val="1236"/>
        </w:trPr>
        <w:tc>
          <w:tcPr>
            <w:tcW w:w="836" w:type="dxa"/>
            <w:vMerge w:val="restart"/>
            <w:shd w:val="clear" w:color="auto" w:fill="auto"/>
          </w:tcPr>
          <w:p w14:paraId="0162A872" w14:textId="77777777" w:rsidR="00B41E6F" w:rsidRPr="00322DE5" w:rsidRDefault="00B41E6F" w:rsidP="00B41E6F">
            <w:pPr>
              <w:tabs>
                <w:tab w:val="left" w:pos="1276"/>
              </w:tabs>
              <w:jc w:val="center"/>
              <w:rPr>
                <w:b/>
                <w:bCs/>
                <w:sz w:val="20"/>
                <w:szCs w:val="20"/>
              </w:rPr>
            </w:pPr>
            <w:r w:rsidRPr="00322DE5">
              <w:rPr>
                <w:b/>
                <w:bCs/>
                <w:sz w:val="20"/>
                <w:szCs w:val="20"/>
              </w:rPr>
              <w:t>10</w:t>
            </w:r>
          </w:p>
        </w:tc>
        <w:tc>
          <w:tcPr>
            <w:tcW w:w="7050" w:type="dxa"/>
            <w:shd w:val="clear" w:color="auto" w:fill="auto"/>
          </w:tcPr>
          <w:p w14:paraId="7418E808" w14:textId="77777777" w:rsidR="00F60031" w:rsidRPr="00322DE5" w:rsidRDefault="00F60031" w:rsidP="00F60031">
            <w:pPr>
              <w:rPr>
                <w:sz w:val="20"/>
                <w:szCs w:val="20"/>
                <w:lang w:val="en-US" w:eastAsia="ru-RU"/>
              </w:rPr>
            </w:pPr>
            <w:r w:rsidRPr="00322DE5">
              <w:rPr>
                <w:sz w:val="20"/>
                <w:szCs w:val="20"/>
                <w:lang w:val="en-US" w:eastAsia="ru-RU"/>
              </w:rPr>
              <w:t>Unit 5</w:t>
            </w:r>
          </w:p>
          <w:p w14:paraId="7A8A6779" w14:textId="77777777" w:rsidR="00F60031" w:rsidRPr="00322DE5" w:rsidRDefault="00F60031" w:rsidP="00F60031">
            <w:pPr>
              <w:tabs>
                <w:tab w:val="left" w:pos="1276"/>
              </w:tabs>
              <w:rPr>
                <w:sz w:val="20"/>
                <w:szCs w:val="20"/>
                <w:lang w:val="en-US" w:eastAsia="ru-RU"/>
              </w:rPr>
            </w:pPr>
            <w:r w:rsidRPr="00322DE5">
              <w:rPr>
                <w:sz w:val="20"/>
                <w:szCs w:val="20"/>
                <w:lang w:val="en-US" w:eastAsia="ru-RU"/>
              </w:rPr>
              <w:t>B. #thewaywemeet</w:t>
            </w:r>
          </w:p>
          <w:p w14:paraId="2AB094CE" w14:textId="77777777" w:rsidR="00F60031" w:rsidRPr="00322DE5" w:rsidRDefault="00F60031" w:rsidP="00F60031">
            <w:pPr>
              <w:tabs>
                <w:tab w:val="left" w:pos="1276"/>
              </w:tabs>
              <w:rPr>
                <w:bCs/>
                <w:color w:val="000000" w:themeColor="text1"/>
                <w:sz w:val="20"/>
                <w:szCs w:val="20"/>
              </w:rPr>
            </w:pPr>
            <w:r w:rsidRPr="00322DE5">
              <w:rPr>
                <w:bCs/>
                <w:color w:val="000000" w:themeColor="text1"/>
                <w:sz w:val="20"/>
                <w:szCs w:val="20"/>
              </w:rPr>
              <w:t>Grammar: past and present habits and states</w:t>
            </w:r>
          </w:p>
          <w:p w14:paraId="53496273" w14:textId="77777777" w:rsidR="00F60031" w:rsidRPr="00322DE5" w:rsidRDefault="00F60031" w:rsidP="00F60031">
            <w:pPr>
              <w:tabs>
                <w:tab w:val="left" w:pos="1276"/>
              </w:tabs>
              <w:rPr>
                <w:bCs/>
                <w:color w:val="000000" w:themeColor="text1"/>
                <w:sz w:val="20"/>
                <w:szCs w:val="20"/>
              </w:rPr>
            </w:pPr>
            <w:r w:rsidRPr="00322DE5">
              <w:rPr>
                <w:bCs/>
                <w:color w:val="000000" w:themeColor="text1"/>
                <w:sz w:val="20"/>
                <w:szCs w:val="20"/>
              </w:rPr>
              <w:t>Vocabulary: relationships</w:t>
            </w:r>
          </w:p>
          <w:p w14:paraId="4152B7C9" w14:textId="77777777" w:rsidR="00F60031" w:rsidRPr="00322DE5" w:rsidRDefault="00F60031" w:rsidP="00F60031">
            <w:pPr>
              <w:tabs>
                <w:tab w:val="left" w:pos="1276"/>
              </w:tabs>
              <w:rPr>
                <w:bCs/>
                <w:color w:val="000000" w:themeColor="text1"/>
                <w:sz w:val="20"/>
                <w:szCs w:val="20"/>
              </w:rPr>
            </w:pPr>
            <w:r w:rsidRPr="00322DE5">
              <w:rPr>
                <w:bCs/>
                <w:color w:val="000000" w:themeColor="text1"/>
                <w:sz w:val="20"/>
                <w:szCs w:val="20"/>
              </w:rPr>
              <w:t>Pronunciation: the letter s, used to</w:t>
            </w:r>
          </w:p>
          <w:p w14:paraId="40E4C833" w14:textId="1D6163FA" w:rsidR="00B41E6F" w:rsidRPr="00322DE5" w:rsidRDefault="00B41E6F" w:rsidP="00B41E6F">
            <w:pPr>
              <w:rPr>
                <w:b/>
                <w:color w:val="000000" w:themeColor="text1"/>
                <w:sz w:val="20"/>
                <w:szCs w:val="20"/>
              </w:rPr>
            </w:pPr>
          </w:p>
        </w:tc>
        <w:tc>
          <w:tcPr>
            <w:tcW w:w="928" w:type="dxa"/>
            <w:shd w:val="clear" w:color="auto" w:fill="auto"/>
          </w:tcPr>
          <w:p w14:paraId="23E11B81" w14:textId="02918876"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0DE8F40A" w14:textId="242CCE2B"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0B638D98" w14:textId="77777777" w:rsidTr="00424DD1">
        <w:trPr>
          <w:trHeight w:val="470"/>
        </w:trPr>
        <w:tc>
          <w:tcPr>
            <w:tcW w:w="836" w:type="dxa"/>
            <w:vMerge/>
            <w:shd w:val="clear" w:color="auto" w:fill="auto"/>
          </w:tcPr>
          <w:p w14:paraId="205E0E0D" w14:textId="77777777" w:rsidR="00B41E6F" w:rsidRPr="00322DE5" w:rsidRDefault="00B41E6F" w:rsidP="00B41E6F">
            <w:pPr>
              <w:tabs>
                <w:tab w:val="left" w:pos="1276"/>
              </w:tabs>
              <w:jc w:val="center"/>
              <w:rPr>
                <w:b/>
                <w:bCs/>
                <w:sz w:val="20"/>
                <w:szCs w:val="20"/>
              </w:rPr>
            </w:pPr>
          </w:p>
        </w:tc>
        <w:tc>
          <w:tcPr>
            <w:tcW w:w="7050" w:type="dxa"/>
            <w:shd w:val="clear" w:color="auto" w:fill="auto"/>
          </w:tcPr>
          <w:p w14:paraId="2CBE2BF0" w14:textId="2454D63A" w:rsidR="00F60031" w:rsidRPr="00322DE5" w:rsidRDefault="00F60031" w:rsidP="00F60031">
            <w:pPr>
              <w:jc w:val="both"/>
              <w:rPr>
                <w:b/>
                <w:sz w:val="20"/>
                <w:szCs w:val="20"/>
                <w:lang w:val="en-US" w:eastAsia="ru-RU"/>
              </w:rPr>
            </w:pPr>
            <w:r w:rsidRPr="00322DE5">
              <w:rPr>
                <w:b/>
                <w:sz w:val="20"/>
                <w:szCs w:val="20"/>
                <w:lang w:val="en-US" w:eastAsia="ru-RU"/>
              </w:rPr>
              <w:t>SIW</w:t>
            </w:r>
            <w:r w:rsidR="00152615" w:rsidRPr="00322DE5">
              <w:rPr>
                <w:b/>
                <w:sz w:val="20"/>
                <w:szCs w:val="20"/>
                <w:lang w:val="en-US" w:eastAsia="ru-RU"/>
              </w:rPr>
              <w:t xml:space="preserve"> </w:t>
            </w:r>
            <w:r w:rsidRPr="00322DE5">
              <w:rPr>
                <w:b/>
                <w:sz w:val="20"/>
                <w:szCs w:val="20"/>
                <w:lang w:val="en-US" w:eastAsia="ru-RU"/>
              </w:rPr>
              <w:t>(students’ individual work)</w:t>
            </w:r>
          </w:p>
          <w:p w14:paraId="534DC6EA" w14:textId="075E5852" w:rsidR="00B41E6F" w:rsidRPr="00322DE5" w:rsidRDefault="00152615" w:rsidP="00F60031">
            <w:pPr>
              <w:rPr>
                <w:b/>
                <w:color w:val="000000" w:themeColor="text1"/>
                <w:sz w:val="20"/>
                <w:szCs w:val="20"/>
              </w:rPr>
            </w:pPr>
            <w:r w:rsidRPr="00322DE5">
              <w:rPr>
                <w:b/>
                <w:color w:val="000000" w:themeColor="text1"/>
                <w:sz w:val="20"/>
                <w:szCs w:val="20"/>
              </w:rPr>
              <w:t>Individual Presentation on topic “</w:t>
            </w:r>
            <w:r w:rsidRPr="00322DE5">
              <w:rPr>
                <w:sz w:val="20"/>
                <w:szCs w:val="20"/>
              </w:rPr>
              <w:t>The future of work: How AI and automation are changing industries”</w:t>
            </w:r>
          </w:p>
        </w:tc>
        <w:tc>
          <w:tcPr>
            <w:tcW w:w="928" w:type="dxa"/>
            <w:shd w:val="clear" w:color="auto" w:fill="auto"/>
          </w:tcPr>
          <w:p w14:paraId="69D4CFB4" w14:textId="5338583F" w:rsidR="00B41E6F" w:rsidRPr="00322DE5" w:rsidRDefault="00B41E6F" w:rsidP="00B41E6F">
            <w:pPr>
              <w:tabs>
                <w:tab w:val="left" w:pos="1276"/>
              </w:tabs>
              <w:jc w:val="center"/>
              <w:rPr>
                <w:b/>
                <w:sz w:val="20"/>
                <w:szCs w:val="20"/>
                <w:lang w:val="en-US"/>
              </w:rPr>
            </w:pPr>
          </w:p>
        </w:tc>
        <w:tc>
          <w:tcPr>
            <w:tcW w:w="1697" w:type="dxa"/>
            <w:shd w:val="clear" w:color="auto" w:fill="auto"/>
          </w:tcPr>
          <w:p w14:paraId="24311E49" w14:textId="6CA54D04" w:rsidR="00B41E6F" w:rsidRPr="00322DE5" w:rsidRDefault="00152615" w:rsidP="00B41E6F">
            <w:pPr>
              <w:tabs>
                <w:tab w:val="left" w:pos="1276"/>
              </w:tabs>
              <w:jc w:val="center"/>
              <w:rPr>
                <w:b/>
                <w:sz w:val="20"/>
                <w:szCs w:val="20"/>
              </w:rPr>
            </w:pPr>
            <w:r w:rsidRPr="00322DE5">
              <w:rPr>
                <w:b/>
                <w:sz w:val="20"/>
                <w:szCs w:val="20"/>
              </w:rPr>
              <w:t>10</w:t>
            </w:r>
          </w:p>
        </w:tc>
      </w:tr>
      <w:tr w:rsidR="00B41E6F" w:rsidRPr="00322DE5" w14:paraId="484CCE6B" w14:textId="77777777" w:rsidTr="00424DD1">
        <w:trPr>
          <w:trHeight w:val="710"/>
        </w:trPr>
        <w:tc>
          <w:tcPr>
            <w:tcW w:w="836" w:type="dxa"/>
            <w:shd w:val="clear" w:color="auto" w:fill="auto"/>
          </w:tcPr>
          <w:p w14:paraId="0025CC18" w14:textId="2877734B" w:rsidR="00B41E6F" w:rsidRPr="00322DE5" w:rsidRDefault="00B41E6F" w:rsidP="00B41E6F">
            <w:pPr>
              <w:tabs>
                <w:tab w:val="left" w:pos="1276"/>
              </w:tabs>
              <w:jc w:val="center"/>
              <w:rPr>
                <w:b/>
                <w:bCs/>
                <w:sz w:val="20"/>
                <w:szCs w:val="20"/>
                <w:lang w:val="ru-RU"/>
              </w:rPr>
            </w:pPr>
            <w:r w:rsidRPr="00322DE5">
              <w:rPr>
                <w:b/>
                <w:bCs/>
                <w:sz w:val="20"/>
                <w:szCs w:val="20"/>
                <w:lang w:val="ru-RU"/>
              </w:rPr>
              <w:t>11</w:t>
            </w:r>
          </w:p>
        </w:tc>
        <w:tc>
          <w:tcPr>
            <w:tcW w:w="7050" w:type="dxa"/>
            <w:shd w:val="clear" w:color="auto" w:fill="auto"/>
          </w:tcPr>
          <w:p w14:paraId="50CE7368" w14:textId="77777777" w:rsidR="00152615" w:rsidRDefault="00152615" w:rsidP="00B41E6F">
            <w:pPr>
              <w:rPr>
                <w:bCs/>
                <w:color w:val="000000" w:themeColor="text1"/>
                <w:sz w:val="20"/>
                <w:szCs w:val="20"/>
                <w:lang w:val="en-US"/>
              </w:rPr>
            </w:pPr>
            <w:r w:rsidRPr="00322DE5">
              <w:rPr>
                <w:b/>
                <w:color w:val="000000" w:themeColor="text1"/>
                <w:sz w:val="20"/>
                <w:szCs w:val="20"/>
                <w:lang w:val="en-US"/>
              </w:rPr>
              <w:t>Practical English Episode 3:</w:t>
            </w:r>
            <w:r w:rsidRPr="00322DE5">
              <w:rPr>
                <w:bCs/>
                <w:color w:val="000000" w:themeColor="text1"/>
                <w:sz w:val="20"/>
                <w:szCs w:val="20"/>
                <w:lang w:val="en-US"/>
              </w:rPr>
              <w:t xml:space="preserve"> permission and requests</w:t>
            </w:r>
          </w:p>
          <w:p w14:paraId="45137502" w14:textId="7632D751" w:rsidR="00474F55" w:rsidRPr="00322DE5" w:rsidRDefault="00474F55" w:rsidP="00B41E6F">
            <w:pPr>
              <w:rPr>
                <w:bCs/>
                <w:color w:val="000000" w:themeColor="text1"/>
                <w:sz w:val="20"/>
                <w:szCs w:val="20"/>
                <w:lang w:val="en-US"/>
              </w:rPr>
            </w:pPr>
            <w:r>
              <w:rPr>
                <w:bCs/>
                <w:color w:val="000000" w:themeColor="text1"/>
                <w:sz w:val="20"/>
                <w:szCs w:val="20"/>
                <w:lang w:val="en-US"/>
              </w:rPr>
              <w:t>Writing Task</w:t>
            </w:r>
          </w:p>
        </w:tc>
        <w:tc>
          <w:tcPr>
            <w:tcW w:w="928" w:type="dxa"/>
            <w:shd w:val="clear" w:color="auto" w:fill="auto"/>
          </w:tcPr>
          <w:p w14:paraId="167CA1BA" w14:textId="00252AB2"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46550FD2" w14:textId="2CE3ACEE"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2E8032EE" w14:textId="77777777" w:rsidTr="00424DD1">
        <w:trPr>
          <w:trHeight w:val="710"/>
        </w:trPr>
        <w:tc>
          <w:tcPr>
            <w:tcW w:w="836" w:type="dxa"/>
            <w:shd w:val="clear" w:color="auto" w:fill="auto"/>
          </w:tcPr>
          <w:p w14:paraId="0B2722F7" w14:textId="77777777" w:rsidR="00B41E6F" w:rsidRPr="00322DE5" w:rsidRDefault="00B41E6F" w:rsidP="00B41E6F">
            <w:pPr>
              <w:tabs>
                <w:tab w:val="left" w:pos="1276"/>
              </w:tabs>
              <w:jc w:val="center"/>
              <w:rPr>
                <w:b/>
                <w:bCs/>
                <w:sz w:val="20"/>
                <w:szCs w:val="20"/>
              </w:rPr>
            </w:pPr>
            <w:r w:rsidRPr="00322DE5">
              <w:rPr>
                <w:b/>
                <w:bCs/>
                <w:sz w:val="20"/>
                <w:szCs w:val="20"/>
              </w:rPr>
              <w:t>12</w:t>
            </w:r>
          </w:p>
        </w:tc>
        <w:tc>
          <w:tcPr>
            <w:tcW w:w="7050" w:type="dxa"/>
            <w:shd w:val="clear" w:color="auto" w:fill="auto"/>
          </w:tcPr>
          <w:p w14:paraId="11E0CEFB" w14:textId="77777777" w:rsidR="0059301D" w:rsidRPr="00474F55" w:rsidRDefault="00474F55" w:rsidP="00474F55">
            <w:pPr>
              <w:rPr>
                <w:bCs/>
                <w:sz w:val="20"/>
                <w:szCs w:val="20"/>
                <w:lang w:val="en-US" w:eastAsia="ru-RU"/>
              </w:rPr>
            </w:pPr>
            <w:r w:rsidRPr="00474F55">
              <w:rPr>
                <w:bCs/>
                <w:sz w:val="20"/>
                <w:szCs w:val="20"/>
                <w:lang w:val="en-US" w:eastAsia="ru-RU"/>
              </w:rPr>
              <w:t>Unit 6.</w:t>
            </w:r>
          </w:p>
          <w:p w14:paraId="74349D09" w14:textId="77777777" w:rsidR="00474F55" w:rsidRDefault="00474F55" w:rsidP="00474F55">
            <w:pPr>
              <w:rPr>
                <w:bCs/>
                <w:sz w:val="20"/>
                <w:szCs w:val="20"/>
                <w:lang w:val="en-US" w:eastAsia="ru-RU"/>
              </w:rPr>
            </w:pPr>
            <w:r w:rsidRPr="00474F55">
              <w:rPr>
                <w:bCs/>
                <w:sz w:val="20"/>
                <w:szCs w:val="20"/>
                <w:lang w:val="en-US" w:eastAsia="ru-RU"/>
              </w:rPr>
              <w:t>A. Behind the scenes</w:t>
            </w:r>
          </w:p>
          <w:p w14:paraId="490DEAC6" w14:textId="7F7CB415" w:rsidR="00474F55" w:rsidRDefault="00474F55" w:rsidP="00474F55">
            <w:pPr>
              <w:rPr>
                <w:bCs/>
                <w:sz w:val="20"/>
                <w:szCs w:val="20"/>
                <w:lang w:val="en-US" w:eastAsia="ru-RU"/>
              </w:rPr>
            </w:pPr>
            <w:r>
              <w:rPr>
                <w:bCs/>
                <w:sz w:val="20"/>
                <w:szCs w:val="20"/>
                <w:lang w:val="en-US" w:eastAsia="ru-RU"/>
              </w:rPr>
              <w:t>Grammar: passive (all tenses)</w:t>
            </w:r>
            <w:r w:rsidRPr="00474F55">
              <w:rPr>
                <w:bCs/>
                <w:sz w:val="20"/>
                <w:szCs w:val="20"/>
                <w:lang w:val="en-US" w:eastAsia="ru-RU"/>
              </w:rPr>
              <w:t xml:space="preserve"> </w:t>
            </w:r>
          </w:p>
          <w:p w14:paraId="6E1582A3" w14:textId="6040D275" w:rsidR="00474F55" w:rsidRDefault="00474F55" w:rsidP="00474F55">
            <w:pPr>
              <w:rPr>
                <w:bCs/>
                <w:sz w:val="20"/>
                <w:szCs w:val="20"/>
                <w:lang w:val="en-US" w:eastAsia="ru-RU"/>
              </w:rPr>
            </w:pPr>
            <w:r>
              <w:rPr>
                <w:bCs/>
                <w:sz w:val="20"/>
                <w:szCs w:val="20"/>
                <w:lang w:val="en-US" w:eastAsia="ru-RU"/>
              </w:rPr>
              <w:t>Vocabulary: cinema</w:t>
            </w:r>
          </w:p>
          <w:p w14:paraId="77752540" w14:textId="01860D10" w:rsidR="00474F55" w:rsidRPr="00474F55" w:rsidRDefault="00474F55" w:rsidP="00474F55">
            <w:pPr>
              <w:rPr>
                <w:bCs/>
                <w:sz w:val="20"/>
                <w:szCs w:val="20"/>
                <w:lang w:val="en-US" w:eastAsia="ru-RU"/>
              </w:rPr>
            </w:pPr>
            <w:r>
              <w:rPr>
                <w:bCs/>
                <w:sz w:val="20"/>
                <w:szCs w:val="20"/>
                <w:lang w:val="en-US" w:eastAsia="ru-RU"/>
              </w:rPr>
              <w:t>Pronunciation: regular and irregular past participles</w:t>
            </w:r>
          </w:p>
        </w:tc>
        <w:tc>
          <w:tcPr>
            <w:tcW w:w="928" w:type="dxa"/>
            <w:shd w:val="clear" w:color="auto" w:fill="auto"/>
          </w:tcPr>
          <w:p w14:paraId="6422F453" w14:textId="226549CB"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2C03F2A3" w14:textId="515FA8DC" w:rsidR="00B41E6F" w:rsidRPr="00322DE5" w:rsidRDefault="00152615" w:rsidP="00B41E6F">
            <w:pPr>
              <w:tabs>
                <w:tab w:val="left" w:pos="1276"/>
              </w:tabs>
              <w:jc w:val="center"/>
              <w:rPr>
                <w:b/>
                <w:sz w:val="20"/>
                <w:szCs w:val="20"/>
              </w:rPr>
            </w:pPr>
            <w:r w:rsidRPr="00322DE5">
              <w:rPr>
                <w:b/>
                <w:sz w:val="20"/>
                <w:szCs w:val="20"/>
              </w:rPr>
              <w:t>10</w:t>
            </w:r>
          </w:p>
        </w:tc>
      </w:tr>
      <w:tr w:rsidR="00B41E6F" w:rsidRPr="00322DE5" w14:paraId="1CEAD0C6" w14:textId="77777777" w:rsidTr="00424DD1">
        <w:trPr>
          <w:trHeight w:val="710"/>
        </w:trPr>
        <w:tc>
          <w:tcPr>
            <w:tcW w:w="836" w:type="dxa"/>
            <w:vMerge w:val="restart"/>
            <w:shd w:val="clear" w:color="auto" w:fill="auto"/>
          </w:tcPr>
          <w:p w14:paraId="3CE383D9" w14:textId="77777777" w:rsidR="00B41E6F" w:rsidRPr="00322DE5" w:rsidRDefault="00B41E6F" w:rsidP="00B41E6F">
            <w:pPr>
              <w:tabs>
                <w:tab w:val="left" w:pos="1276"/>
              </w:tabs>
              <w:jc w:val="center"/>
              <w:rPr>
                <w:b/>
                <w:bCs/>
                <w:sz w:val="20"/>
                <w:szCs w:val="20"/>
              </w:rPr>
            </w:pPr>
            <w:r w:rsidRPr="00322DE5">
              <w:rPr>
                <w:b/>
                <w:bCs/>
                <w:sz w:val="20"/>
                <w:szCs w:val="20"/>
              </w:rPr>
              <w:t>13</w:t>
            </w:r>
          </w:p>
        </w:tc>
        <w:tc>
          <w:tcPr>
            <w:tcW w:w="7050" w:type="dxa"/>
            <w:shd w:val="clear" w:color="auto" w:fill="auto"/>
          </w:tcPr>
          <w:p w14:paraId="55C467E8" w14:textId="77777777" w:rsidR="00B41E6F" w:rsidRDefault="00474F55" w:rsidP="00B41E6F">
            <w:pPr>
              <w:rPr>
                <w:sz w:val="20"/>
                <w:szCs w:val="20"/>
                <w:lang w:val="en-US" w:eastAsia="ru-RU"/>
              </w:rPr>
            </w:pPr>
            <w:r>
              <w:rPr>
                <w:sz w:val="20"/>
                <w:szCs w:val="20"/>
                <w:lang w:val="en-US" w:eastAsia="ru-RU"/>
              </w:rPr>
              <w:t xml:space="preserve">Unit 6. </w:t>
            </w:r>
          </w:p>
          <w:p w14:paraId="282C1467" w14:textId="77777777" w:rsidR="00474F55" w:rsidRDefault="00474F55" w:rsidP="00B41E6F">
            <w:pPr>
              <w:rPr>
                <w:sz w:val="20"/>
                <w:szCs w:val="20"/>
                <w:lang w:val="en-US" w:eastAsia="ru-RU"/>
              </w:rPr>
            </w:pPr>
            <w:r>
              <w:rPr>
                <w:sz w:val="20"/>
                <w:szCs w:val="20"/>
                <w:lang w:val="en-US" w:eastAsia="ru-RU"/>
              </w:rPr>
              <w:t xml:space="preserve">B. Every picture tells a story </w:t>
            </w:r>
          </w:p>
          <w:p w14:paraId="2C2B89F7" w14:textId="77777777" w:rsidR="00474F55" w:rsidRDefault="00474F55" w:rsidP="00B41E6F">
            <w:pPr>
              <w:rPr>
                <w:sz w:val="20"/>
                <w:szCs w:val="20"/>
                <w:lang w:val="en-US" w:eastAsia="ru-RU"/>
              </w:rPr>
            </w:pPr>
            <w:r>
              <w:rPr>
                <w:sz w:val="20"/>
                <w:szCs w:val="20"/>
                <w:lang w:val="en-US" w:eastAsia="ru-RU"/>
              </w:rPr>
              <w:t>Grammar: modals of deduction: might, can’t, must</w:t>
            </w:r>
          </w:p>
          <w:p w14:paraId="6071C595" w14:textId="77777777" w:rsidR="00474F55" w:rsidRDefault="00474F55" w:rsidP="00B41E6F">
            <w:pPr>
              <w:rPr>
                <w:sz w:val="20"/>
                <w:szCs w:val="20"/>
                <w:lang w:val="en-US" w:eastAsia="ru-RU"/>
              </w:rPr>
            </w:pPr>
            <w:r>
              <w:rPr>
                <w:sz w:val="20"/>
                <w:szCs w:val="20"/>
                <w:lang w:val="en-US" w:eastAsia="ru-RU"/>
              </w:rPr>
              <w:t>Vocabulary: the body</w:t>
            </w:r>
          </w:p>
          <w:p w14:paraId="7F45FEE2" w14:textId="7DAC93A0" w:rsidR="00474F55" w:rsidRPr="00322DE5" w:rsidRDefault="00474F55" w:rsidP="00B41E6F">
            <w:pPr>
              <w:rPr>
                <w:sz w:val="20"/>
                <w:szCs w:val="20"/>
                <w:lang w:val="en-US" w:eastAsia="ru-RU"/>
              </w:rPr>
            </w:pPr>
            <w:r>
              <w:rPr>
                <w:sz w:val="20"/>
                <w:szCs w:val="20"/>
                <w:lang w:val="en-US" w:eastAsia="ru-RU"/>
              </w:rPr>
              <w:t>Pronunciation: diphthongs</w:t>
            </w:r>
          </w:p>
        </w:tc>
        <w:tc>
          <w:tcPr>
            <w:tcW w:w="928" w:type="dxa"/>
            <w:shd w:val="clear" w:color="auto" w:fill="auto"/>
          </w:tcPr>
          <w:p w14:paraId="3B502940" w14:textId="50AFEDAC"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0D4B4D8D" w14:textId="083DB6A1"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61BDEE2B" w14:textId="77777777" w:rsidTr="00424DD1">
        <w:tc>
          <w:tcPr>
            <w:tcW w:w="836" w:type="dxa"/>
            <w:vMerge/>
            <w:shd w:val="clear" w:color="auto" w:fill="auto"/>
          </w:tcPr>
          <w:p w14:paraId="567FB8D3" w14:textId="77777777" w:rsidR="00B41E6F" w:rsidRPr="00322DE5" w:rsidRDefault="00B41E6F" w:rsidP="00B41E6F">
            <w:pPr>
              <w:tabs>
                <w:tab w:val="left" w:pos="1276"/>
              </w:tabs>
              <w:jc w:val="center"/>
              <w:rPr>
                <w:b/>
                <w:bCs/>
                <w:sz w:val="20"/>
                <w:szCs w:val="20"/>
              </w:rPr>
            </w:pPr>
          </w:p>
        </w:tc>
        <w:tc>
          <w:tcPr>
            <w:tcW w:w="7050" w:type="dxa"/>
            <w:shd w:val="clear" w:color="auto" w:fill="auto"/>
          </w:tcPr>
          <w:p w14:paraId="7CE25C67" w14:textId="55CE39B5" w:rsidR="00B41E6F" w:rsidRPr="00322DE5" w:rsidRDefault="00152615" w:rsidP="00152615">
            <w:pPr>
              <w:jc w:val="both"/>
              <w:rPr>
                <w:b/>
                <w:sz w:val="20"/>
                <w:szCs w:val="20"/>
                <w:lang w:val="en-US" w:eastAsia="ru-RU"/>
              </w:rPr>
            </w:pPr>
            <w:r w:rsidRPr="00322DE5">
              <w:rPr>
                <w:b/>
                <w:sz w:val="20"/>
                <w:szCs w:val="20"/>
                <w:lang w:val="en-US" w:eastAsia="ru-RU"/>
              </w:rPr>
              <w:t>SIW (students’ individual work)</w:t>
            </w:r>
          </w:p>
        </w:tc>
        <w:tc>
          <w:tcPr>
            <w:tcW w:w="928" w:type="dxa"/>
            <w:shd w:val="clear" w:color="auto" w:fill="auto"/>
          </w:tcPr>
          <w:p w14:paraId="12FFCEE3" w14:textId="6388B82F" w:rsidR="00B41E6F" w:rsidRPr="00322DE5" w:rsidRDefault="00B41E6F" w:rsidP="00B41E6F">
            <w:pPr>
              <w:tabs>
                <w:tab w:val="left" w:pos="1276"/>
              </w:tabs>
              <w:jc w:val="center"/>
              <w:rPr>
                <w:b/>
                <w:sz w:val="20"/>
                <w:szCs w:val="20"/>
                <w:lang w:val="en-US"/>
              </w:rPr>
            </w:pPr>
          </w:p>
        </w:tc>
        <w:tc>
          <w:tcPr>
            <w:tcW w:w="1697" w:type="dxa"/>
            <w:shd w:val="clear" w:color="auto" w:fill="auto"/>
          </w:tcPr>
          <w:p w14:paraId="7AB08A7E" w14:textId="43A8CC39" w:rsidR="00B41E6F" w:rsidRPr="00322DE5" w:rsidRDefault="00152615" w:rsidP="00B41E6F">
            <w:pPr>
              <w:tabs>
                <w:tab w:val="left" w:pos="1276"/>
              </w:tabs>
              <w:jc w:val="center"/>
              <w:rPr>
                <w:b/>
                <w:sz w:val="20"/>
                <w:szCs w:val="20"/>
              </w:rPr>
            </w:pPr>
            <w:r w:rsidRPr="00322DE5">
              <w:rPr>
                <w:b/>
                <w:sz w:val="20"/>
                <w:szCs w:val="20"/>
              </w:rPr>
              <w:t>10</w:t>
            </w:r>
          </w:p>
        </w:tc>
      </w:tr>
      <w:tr w:rsidR="00B41E6F" w:rsidRPr="00322DE5" w14:paraId="46DF2DAD" w14:textId="77777777" w:rsidTr="00424DD1">
        <w:trPr>
          <w:trHeight w:val="710"/>
        </w:trPr>
        <w:tc>
          <w:tcPr>
            <w:tcW w:w="836" w:type="dxa"/>
            <w:shd w:val="clear" w:color="auto" w:fill="auto"/>
          </w:tcPr>
          <w:p w14:paraId="4E66E520" w14:textId="77777777" w:rsidR="00B41E6F" w:rsidRPr="00322DE5" w:rsidRDefault="00B41E6F" w:rsidP="00B41E6F">
            <w:pPr>
              <w:tabs>
                <w:tab w:val="left" w:pos="1276"/>
              </w:tabs>
              <w:jc w:val="center"/>
              <w:rPr>
                <w:b/>
                <w:bCs/>
                <w:sz w:val="20"/>
                <w:szCs w:val="20"/>
              </w:rPr>
            </w:pPr>
            <w:r w:rsidRPr="00322DE5">
              <w:rPr>
                <w:b/>
                <w:bCs/>
                <w:sz w:val="20"/>
                <w:szCs w:val="20"/>
              </w:rPr>
              <w:t>14</w:t>
            </w:r>
          </w:p>
        </w:tc>
        <w:tc>
          <w:tcPr>
            <w:tcW w:w="7050" w:type="dxa"/>
            <w:shd w:val="clear" w:color="auto" w:fill="auto"/>
          </w:tcPr>
          <w:p w14:paraId="5BDC6BAB" w14:textId="77777777" w:rsidR="00B41E6F" w:rsidRDefault="00B41E6F" w:rsidP="00B41E6F">
            <w:pPr>
              <w:rPr>
                <w:sz w:val="20"/>
                <w:szCs w:val="20"/>
                <w:lang w:val="en-US" w:eastAsia="ru-RU"/>
              </w:rPr>
            </w:pPr>
            <w:r w:rsidRPr="00322DE5">
              <w:rPr>
                <w:sz w:val="20"/>
                <w:szCs w:val="20"/>
                <w:lang w:val="en-US" w:eastAsia="ru-RU"/>
              </w:rPr>
              <w:t>Revi</w:t>
            </w:r>
            <w:r w:rsidR="00474F55">
              <w:rPr>
                <w:sz w:val="20"/>
                <w:szCs w:val="20"/>
                <w:lang w:val="en-US" w:eastAsia="ru-RU"/>
              </w:rPr>
              <w:t>se and Check 5&amp;6</w:t>
            </w:r>
          </w:p>
          <w:p w14:paraId="321B7908" w14:textId="77777777" w:rsidR="00474F55" w:rsidRDefault="00474F55" w:rsidP="00474F55">
            <w:pPr>
              <w:rPr>
                <w:sz w:val="20"/>
                <w:szCs w:val="20"/>
                <w:lang w:val="en-US" w:eastAsia="ru-RU"/>
              </w:rPr>
            </w:pPr>
            <w:r>
              <w:rPr>
                <w:sz w:val="20"/>
                <w:szCs w:val="20"/>
                <w:lang w:val="en-US" w:eastAsia="ru-RU"/>
              </w:rPr>
              <w:t>Vocabulary: the body</w:t>
            </w:r>
          </w:p>
          <w:p w14:paraId="5C70DFFA" w14:textId="62FEEFB0" w:rsidR="00474F55" w:rsidRPr="00322DE5" w:rsidRDefault="00474F55" w:rsidP="00474F55">
            <w:pPr>
              <w:rPr>
                <w:sz w:val="20"/>
                <w:szCs w:val="20"/>
                <w:lang w:val="en-US" w:eastAsia="ru-RU"/>
              </w:rPr>
            </w:pPr>
            <w:r>
              <w:rPr>
                <w:sz w:val="20"/>
                <w:szCs w:val="20"/>
                <w:lang w:val="en-US" w:eastAsia="ru-RU"/>
              </w:rPr>
              <w:t>Pronunciation: diphthongs</w:t>
            </w:r>
          </w:p>
        </w:tc>
        <w:tc>
          <w:tcPr>
            <w:tcW w:w="928" w:type="dxa"/>
            <w:shd w:val="clear" w:color="auto" w:fill="auto"/>
          </w:tcPr>
          <w:p w14:paraId="714D747A" w14:textId="2DA21237"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437A536C" w14:textId="3DA18BCB"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7832860F" w14:textId="77777777" w:rsidTr="00424DD1">
        <w:trPr>
          <w:trHeight w:val="710"/>
        </w:trPr>
        <w:tc>
          <w:tcPr>
            <w:tcW w:w="836" w:type="dxa"/>
            <w:shd w:val="clear" w:color="auto" w:fill="auto"/>
          </w:tcPr>
          <w:p w14:paraId="0D01B8A4" w14:textId="77777777" w:rsidR="00B41E6F" w:rsidRPr="00322DE5" w:rsidRDefault="00B41E6F" w:rsidP="00B41E6F">
            <w:pPr>
              <w:tabs>
                <w:tab w:val="left" w:pos="1276"/>
              </w:tabs>
              <w:jc w:val="center"/>
              <w:rPr>
                <w:b/>
                <w:sz w:val="20"/>
                <w:szCs w:val="20"/>
              </w:rPr>
            </w:pPr>
            <w:r w:rsidRPr="00322DE5">
              <w:rPr>
                <w:b/>
                <w:sz w:val="20"/>
                <w:szCs w:val="20"/>
              </w:rPr>
              <w:t>15</w:t>
            </w:r>
          </w:p>
        </w:tc>
        <w:tc>
          <w:tcPr>
            <w:tcW w:w="7050" w:type="dxa"/>
            <w:shd w:val="clear" w:color="auto" w:fill="auto"/>
          </w:tcPr>
          <w:p w14:paraId="5351D737" w14:textId="2A3F7837" w:rsidR="00B41E6F" w:rsidRPr="00322DE5" w:rsidRDefault="00B41E6F" w:rsidP="00B41E6F">
            <w:pPr>
              <w:jc w:val="both"/>
              <w:rPr>
                <w:b/>
                <w:sz w:val="20"/>
                <w:szCs w:val="20"/>
                <w:lang w:val="en-US" w:eastAsia="ru-RU"/>
              </w:rPr>
            </w:pPr>
            <w:r w:rsidRPr="00322DE5">
              <w:rPr>
                <w:b/>
                <w:sz w:val="20"/>
                <w:szCs w:val="20"/>
                <w:lang w:val="en-US" w:eastAsia="ru-RU"/>
              </w:rPr>
              <w:t>SIW</w:t>
            </w:r>
            <w:r w:rsidR="002D7A83">
              <w:rPr>
                <w:b/>
                <w:sz w:val="20"/>
                <w:szCs w:val="20"/>
                <w:lang w:val="en-US" w:eastAsia="ru-RU"/>
              </w:rPr>
              <w:t xml:space="preserve"> </w:t>
            </w:r>
            <w:r w:rsidRPr="00322DE5">
              <w:rPr>
                <w:b/>
                <w:sz w:val="20"/>
                <w:szCs w:val="20"/>
                <w:lang w:val="en-US" w:eastAsia="ru-RU"/>
              </w:rPr>
              <w:t xml:space="preserve">(students’ individual </w:t>
            </w:r>
            <w:r w:rsidR="002D7A83" w:rsidRPr="00322DE5">
              <w:rPr>
                <w:b/>
                <w:sz w:val="20"/>
                <w:szCs w:val="20"/>
                <w:lang w:val="en-US" w:eastAsia="ru-RU"/>
              </w:rPr>
              <w:t>work)</w:t>
            </w:r>
          </w:p>
          <w:p w14:paraId="16151EC2" w14:textId="693E0D39" w:rsidR="00B41E6F" w:rsidRPr="00474F55" w:rsidRDefault="00B41E6F" w:rsidP="00474F55">
            <w:pPr>
              <w:jc w:val="both"/>
              <w:rPr>
                <w:sz w:val="20"/>
                <w:szCs w:val="20"/>
                <w:lang w:val="en-US"/>
              </w:rPr>
            </w:pPr>
            <w:r w:rsidRPr="00322DE5">
              <w:rPr>
                <w:b/>
                <w:sz w:val="20"/>
                <w:szCs w:val="20"/>
                <w:lang w:val="en-US"/>
              </w:rPr>
              <w:t>Vocabulary-Grammar Test</w:t>
            </w:r>
          </w:p>
        </w:tc>
        <w:tc>
          <w:tcPr>
            <w:tcW w:w="928" w:type="dxa"/>
            <w:shd w:val="clear" w:color="auto" w:fill="auto"/>
          </w:tcPr>
          <w:p w14:paraId="4349AE46" w14:textId="36668FD1"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7CAF9D4D" w14:textId="17A8188C"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7BE267F2" w14:textId="77777777" w:rsidTr="00424DD1">
        <w:tc>
          <w:tcPr>
            <w:tcW w:w="8814" w:type="dxa"/>
            <w:gridSpan w:val="3"/>
          </w:tcPr>
          <w:p w14:paraId="7FC4D7E2" w14:textId="05E2A673" w:rsidR="00B41E6F" w:rsidRPr="00322DE5" w:rsidRDefault="00B41E6F" w:rsidP="00B41E6F">
            <w:pPr>
              <w:tabs>
                <w:tab w:val="left" w:pos="1276"/>
              </w:tabs>
              <w:rPr>
                <w:b/>
                <w:sz w:val="20"/>
                <w:szCs w:val="20"/>
              </w:rPr>
            </w:pPr>
            <w:r w:rsidRPr="00322DE5">
              <w:rPr>
                <w:b/>
                <w:sz w:val="20"/>
                <w:szCs w:val="20"/>
                <w:lang w:val="en-US"/>
              </w:rPr>
              <w:t xml:space="preserve">Midterm </w:t>
            </w:r>
            <w:r w:rsidRPr="00322DE5">
              <w:rPr>
                <w:b/>
                <w:sz w:val="20"/>
                <w:szCs w:val="20"/>
                <w:lang w:val="kk-KZ"/>
              </w:rPr>
              <w:t>control 2</w:t>
            </w:r>
          </w:p>
        </w:tc>
        <w:tc>
          <w:tcPr>
            <w:tcW w:w="1697" w:type="dxa"/>
          </w:tcPr>
          <w:p w14:paraId="3D9AEF7D" w14:textId="77777777" w:rsidR="00B41E6F" w:rsidRPr="00322DE5" w:rsidRDefault="00B41E6F" w:rsidP="00B41E6F">
            <w:pPr>
              <w:tabs>
                <w:tab w:val="left" w:pos="1276"/>
              </w:tabs>
              <w:jc w:val="center"/>
              <w:rPr>
                <w:b/>
                <w:sz w:val="20"/>
                <w:szCs w:val="20"/>
              </w:rPr>
            </w:pPr>
            <w:r w:rsidRPr="00322DE5">
              <w:rPr>
                <w:b/>
                <w:sz w:val="20"/>
                <w:szCs w:val="20"/>
              </w:rPr>
              <w:t>100</w:t>
            </w:r>
          </w:p>
        </w:tc>
      </w:tr>
      <w:tr w:rsidR="00B41E6F" w:rsidRPr="00322DE5" w14:paraId="1035FFB7" w14:textId="77777777" w:rsidTr="00424DD1">
        <w:tc>
          <w:tcPr>
            <w:tcW w:w="8814" w:type="dxa"/>
            <w:gridSpan w:val="3"/>
            <w:shd w:val="clear" w:color="auto" w:fill="FFFFFF" w:themeFill="background1"/>
          </w:tcPr>
          <w:p w14:paraId="4D0C3304" w14:textId="2DCAE1F7" w:rsidR="00B41E6F" w:rsidRPr="00322DE5" w:rsidRDefault="00B41E6F" w:rsidP="00B41E6F">
            <w:pPr>
              <w:tabs>
                <w:tab w:val="left" w:pos="1276"/>
              </w:tabs>
              <w:rPr>
                <w:b/>
                <w:sz w:val="20"/>
                <w:szCs w:val="20"/>
              </w:rPr>
            </w:pPr>
            <w:r w:rsidRPr="00322DE5">
              <w:rPr>
                <w:b/>
                <w:sz w:val="20"/>
                <w:szCs w:val="20"/>
              </w:rPr>
              <w:t>Final control (exam)</w:t>
            </w:r>
          </w:p>
        </w:tc>
        <w:tc>
          <w:tcPr>
            <w:tcW w:w="1697" w:type="dxa"/>
            <w:shd w:val="clear" w:color="auto" w:fill="FFFFFF" w:themeFill="background1"/>
          </w:tcPr>
          <w:p w14:paraId="37BAB171" w14:textId="6631F2A7" w:rsidR="00B41E6F" w:rsidRPr="00322DE5" w:rsidRDefault="00B41E6F" w:rsidP="00B41E6F">
            <w:pPr>
              <w:tabs>
                <w:tab w:val="left" w:pos="1276"/>
              </w:tabs>
              <w:jc w:val="center"/>
              <w:rPr>
                <w:b/>
                <w:sz w:val="20"/>
                <w:szCs w:val="20"/>
              </w:rPr>
            </w:pPr>
            <w:r w:rsidRPr="00322DE5">
              <w:rPr>
                <w:b/>
                <w:sz w:val="20"/>
                <w:szCs w:val="20"/>
              </w:rPr>
              <w:t>100</w:t>
            </w:r>
          </w:p>
        </w:tc>
      </w:tr>
      <w:tr w:rsidR="00B41E6F" w:rsidRPr="00322DE5" w14:paraId="2C6BC3B7" w14:textId="77777777" w:rsidTr="00424DD1">
        <w:tc>
          <w:tcPr>
            <w:tcW w:w="8814" w:type="dxa"/>
            <w:gridSpan w:val="3"/>
            <w:shd w:val="clear" w:color="auto" w:fill="FFFFFF" w:themeFill="background1"/>
          </w:tcPr>
          <w:p w14:paraId="2A32EB92" w14:textId="0CFEC480" w:rsidR="00B41E6F" w:rsidRPr="00322DE5" w:rsidRDefault="00B41E6F" w:rsidP="00B41E6F">
            <w:pPr>
              <w:tabs>
                <w:tab w:val="left" w:pos="1276"/>
              </w:tabs>
              <w:rPr>
                <w:b/>
                <w:sz w:val="20"/>
                <w:szCs w:val="20"/>
              </w:rPr>
            </w:pPr>
            <w:r w:rsidRPr="00322DE5">
              <w:rPr>
                <w:b/>
                <w:sz w:val="20"/>
                <w:szCs w:val="20"/>
              </w:rPr>
              <w:t xml:space="preserve">TOTAL for </w:t>
            </w:r>
            <w:r w:rsidRPr="00322DE5">
              <w:rPr>
                <w:b/>
                <w:sz w:val="20"/>
                <w:szCs w:val="20"/>
                <w:lang w:val="en-US"/>
              </w:rPr>
              <w:t>course</w:t>
            </w:r>
          </w:p>
        </w:tc>
        <w:tc>
          <w:tcPr>
            <w:tcW w:w="1697" w:type="dxa"/>
            <w:shd w:val="clear" w:color="auto" w:fill="FFFFFF" w:themeFill="background1"/>
          </w:tcPr>
          <w:p w14:paraId="7E8416CD" w14:textId="46F6C861" w:rsidR="00B41E6F" w:rsidRPr="00322DE5" w:rsidRDefault="00B41E6F" w:rsidP="00B41E6F">
            <w:pPr>
              <w:tabs>
                <w:tab w:val="left" w:pos="1276"/>
              </w:tabs>
              <w:jc w:val="center"/>
              <w:rPr>
                <w:b/>
                <w:sz w:val="20"/>
                <w:szCs w:val="20"/>
              </w:rPr>
            </w:pPr>
            <w:r w:rsidRPr="00322DE5">
              <w:rPr>
                <w:b/>
                <w:sz w:val="20"/>
                <w:szCs w:val="20"/>
              </w:rPr>
              <w:t>100</w:t>
            </w:r>
          </w:p>
        </w:tc>
      </w:tr>
    </w:tbl>
    <w:p w14:paraId="5604C61B" w14:textId="4F00AEE8" w:rsidR="006422ED" w:rsidRPr="00322DE5" w:rsidRDefault="008642A4" w:rsidP="00A44F44">
      <w:pPr>
        <w:tabs>
          <w:tab w:val="left" w:pos="1276"/>
        </w:tabs>
        <w:jc w:val="center"/>
        <w:rPr>
          <w:b/>
          <w:sz w:val="20"/>
          <w:szCs w:val="20"/>
        </w:rPr>
      </w:pPr>
      <w:r w:rsidRPr="00322DE5">
        <w:rPr>
          <w:b/>
          <w:sz w:val="20"/>
          <w:szCs w:val="20"/>
        </w:rPr>
        <w:t xml:space="preserve"> </w:t>
      </w:r>
    </w:p>
    <w:p w14:paraId="5604C61C" w14:textId="77777777" w:rsidR="00A72D3C" w:rsidRPr="00322DE5" w:rsidRDefault="00A72D3C">
      <w:pPr>
        <w:jc w:val="both"/>
        <w:rPr>
          <w:sz w:val="20"/>
          <w:szCs w:val="20"/>
        </w:rPr>
      </w:pPr>
    </w:p>
    <w:p w14:paraId="63BBE399" w14:textId="77777777" w:rsidR="00F52A4A" w:rsidRPr="00F52A4A" w:rsidRDefault="00F52A4A" w:rsidP="00F52A4A">
      <w:pPr>
        <w:rPr>
          <w:b/>
          <w:sz w:val="20"/>
          <w:szCs w:val="20"/>
        </w:rPr>
      </w:pPr>
      <w:r w:rsidRPr="00F52A4A">
        <w:rPr>
          <w:b/>
          <w:sz w:val="20"/>
          <w:szCs w:val="20"/>
        </w:rPr>
        <w:t xml:space="preserve">Dean ___________________________________ B.U.  </w:t>
      </w:r>
      <w:proofErr w:type="spellStart"/>
      <w:r w:rsidRPr="00F52A4A">
        <w:rPr>
          <w:b/>
          <w:sz w:val="20"/>
          <w:szCs w:val="20"/>
        </w:rPr>
        <w:t>Dzholdasbekova</w:t>
      </w:r>
      <w:proofErr w:type="spellEnd"/>
    </w:p>
    <w:p w14:paraId="7A2E0EB7" w14:textId="77777777" w:rsidR="00F52A4A" w:rsidRDefault="00F52A4A" w:rsidP="00F52A4A">
      <w:pPr>
        <w:rPr>
          <w:b/>
          <w:sz w:val="20"/>
          <w:szCs w:val="20"/>
        </w:rPr>
      </w:pPr>
    </w:p>
    <w:p w14:paraId="3A1754D3" w14:textId="1F90342B" w:rsidR="00F52A4A" w:rsidRPr="00F52A4A" w:rsidRDefault="00F52A4A" w:rsidP="00F52A4A">
      <w:pPr>
        <w:rPr>
          <w:b/>
          <w:sz w:val="20"/>
          <w:szCs w:val="20"/>
        </w:rPr>
      </w:pPr>
      <w:r w:rsidRPr="00F52A4A">
        <w:rPr>
          <w:b/>
          <w:sz w:val="20"/>
          <w:szCs w:val="20"/>
        </w:rPr>
        <w:t xml:space="preserve">Chair of the Academic </w:t>
      </w:r>
    </w:p>
    <w:p w14:paraId="2C1E003D" w14:textId="77777777" w:rsidR="00F52A4A" w:rsidRPr="00F52A4A" w:rsidRDefault="00F52A4A" w:rsidP="00F52A4A">
      <w:pPr>
        <w:rPr>
          <w:b/>
          <w:sz w:val="20"/>
          <w:szCs w:val="20"/>
        </w:rPr>
      </w:pPr>
      <w:r w:rsidRPr="00F52A4A">
        <w:rPr>
          <w:b/>
          <w:sz w:val="20"/>
          <w:szCs w:val="20"/>
        </w:rPr>
        <w:t xml:space="preserve">Committee on the Quality </w:t>
      </w:r>
    </w:p>
    <w:p w14:paraId="15FBF8FB" w14:textId="77777777" w:rsidR="00F52A4A" w:rsidRPr="00F52A4A" w:rsidRDefault="00F52A4A" w:rsidP="00F52A4A">
      <w:pPr>
        <w:rPr>
          <w:b/>
          <w:sz w:val="20"/>
          <w:szCs w:val="20"/>
        </w:rPr>
      </w:pPr>
      <w:r w:rsidRPr="00F52A4A">
        <w:rPr>
          <w:b/>
          <w:sz w:val="20"/>
          <w:szCs w:val="20"/>
        </w:rPr>
        <w:t xml:space="preserve">of Teaching and Learning ________________ </w:t>
      </w:r>
      <w:proofErr w:type="spellStart"/>
      <w:r w:rsidRPr="00F52A4A">
        <w:rPr>
          <w:b/>
          <w:sz w:val="20"/>
          <w:szCs w:val="20"/>
        </w:rPr>
        <w:t>Zh.</w:t>
      </w:r>
      <w:proofErr w:type="gramStart"/>
      <w:r w:rsidRPr="00F52A4A">
        <w:rPr>
          <w:b/>
          <w:sz w:val="20"/>
          <w:szCs w:val="20"/>
        </w:rPr>
        <w:t>A.Sarsenbay</w:t>
      </w:r>
      <w:proofErr w:type="spellEnd"/>
      <w:proofErr w:type="gramEnd"/>
      <w:r w:rsidRPr="00F52A4A">
        <w:rPr>
          <w:b/>
          <w:sz w:val="20"/>
          <w:szCs w:val="20"/>
        </w:rPr>
        <w:t xml:space="preserve">                                                                      </w:t>
      </w:r>
    </w:p>
    <w:p w14:paraId="55F92C60" w14:textId="77777777" w:rsidR="00F52A4A" w:rsidRDefault="00F52A4A" w:rsidP="00F52A4A">
      <w:pPr>
        <w:rPr>
          <w:b/>
          <w:sz w:val="20"/>
          <w:szCs w:val="20"/>
        </w:rPr>
      </w:pPr>
    </w:p>
    <w:p w14:paraId="7E8B8055" w14:textId="53F76C0E" w:rsidR="00F52A4A" w:rsidRPr="00F52A4A" w:rsidRDefault="00F52A4A" w:rsidP="00F52A4A">
      <w:pPr>
        <w:rPr>
          <w:b/>
          <w:sz w:val="20"/>
          <w:szCs w:val="20"/>
        </w:rPr>
      </w:pPr>
      <w:r w:rsidRPr="00F52A4A">
        <w:rPr>
          <w:b/>
          <w:sz w:val="20"/>
          <w:szCs w:val="20"/>
        </w:rPr>
        <w:t xml:space="preserve">Head of Department ______________________ R.A. </w:t>
      </w:r>
      <w:proofErr w:type="spellStart"/>
      <w:r w:rsidRPr="00F52A4A">
        <w:rPr>
          <w:b/>
          <w:sz w:val="20"/>
          <w:szCs w:val="20"/>
        </w:rPr>
        <w:t>Avakova</w:t>
      </w:r>
      <w:proofErr w:type="spellEnd"/>
    </w:p>
    <w:p w14:paraId="4C984DAC" w14:textId="77777777" w:rsidR="00F52A4A" w:rsidRDefault="00F52A4A" w:rsidP="00F52A4A">
      <w:pPr>
        <w:rPr>
          <w:b/>
          <w:sz w:val="20"/>
          <w:szCs w:val="20"/>
        </w:rPr>
      </w:pPr>
    </w:p>
    <w:p w14:paraId="6A842B53" w14:textId="5328502A" w:rsidR="00474F55" w:rsidRDefault="00F52A4A" w:rsidP="00F52A4A">
      <w:pPr>
        <w:rPr>
          <w:b/>
          <w:sz w:val="20"/>
          <w:szCs w:val="20"/>
          <w:lang w:val="en-US"/>
        </w:rPr>
      </w:pPr>
      <w:r w:rsidRPr="00F52A4A">
        <w:rPr>
          <w:b/>
          <w:sz w:val="20"/>
          <w:szCs w:val="20"/>
        </w:rPr>
        <w:t>Lecturer ___________________________________B. Nurlangazykyzy</w:t>
      </w:r>
    </w:p>
    <w:p w14:paraId="03941236" w14:textId="77777777" w:rsidR="00474F55" w:rsidRDefault="00474F55">
      <w:pPr>
        <w:rPr>
          <w:b/>
          <w:sz w:val="20"/>
          <w:szCs w:val="20"/>
          <w:lang w:val="en-US"/>
        </w:rPr>
      </w:pPr>
    </w:p>
    <w:p w14:paraId="0F20E376" w14:textId="77777777" w:rsidR="00474F55" w:rsidRDefault="00474F55" w:rsidP="00474F55">
      <w:pPr>
        <w:rPr>
          <w:b/>
          <w:sz w:val="20"/>
          <w:szCs w:val="20"/>
        </w:rPr>
      </w:pPr>
    </w:p>
    <w:p w14:paraId="7ECDC2FB" w14:textId="77777777" w:rsidR="00474F55" w:rsidRDefault="00474F55" w:rsidP="00474F55">
      <w:pPr>
        <w:rPr>
          <w:b/>
          <w:sz w:val="20"/>
          <w:szCs w:val="20"/>
        </w:rPr>
      </w:pPr>
    </w:p>
    <w:p w14:paraId="33A598F5" w14:textId="77777777" w:rsidR="00474F55" w:rsidRDefault="00474F55" w:rsidP="00474F55">
      <w:pPr>
        <w:rPr>
          <w:b/>
          <w:sz w:val="20"/>
          <w:szCs w:val="20"/>
        </w:rPr>
      </w:pPr>
    </w:p>
    <w:p w14:paraId="0BC28F8D" w14:textId="77777777" w:rsidR="00474F55" w:rsidRDefault="00474F55" w:rsidP="00474F55">
      <w:pPr>
        <w:rPr>
          <w:b/>
          <w:sz w:val="20"/>
          <w:szCs w:val="20"/>
        </w:rPr>
      </w:pPr>
    </w:p>
    <w:p w14:paraId="0EBD12FE" w14:textId="77777777" w:rsidR="00474F55" w:rsidRDefault="00474F55" w:rsidP="00474F55">
      <w:pPr>
        <w:rPr>
          <w:b/>
          <w:sz w:val="20"/>
          <w:szCs w:val="20"/>
        </w:rPr>
      </w:pPr>
    </w:p>
    <w:p w14:paraId="1D18871D" w14:textId="77777777" w:rsidR="00474F55" w:rsidRDefault="00474F55" w:rsidP="00474F55">
      <w:pPr>
        <w:rPr>
          <w:b/>
          <w:sz w:val="20"/>
          <w:szCs w:val="20"/>
        </w:rPr>
      </w:pPr>
    </w:p>
    <w:p w14:paraId="26694EF4" w14:textId="77777777" w:rsidR="00474F55" w:rsidRDefault="00474F55" w:rsidP="00474F55">
      <w:pPr>
        <w:rPr>
          <w:b/>
          <w:sz w:val="20"/>
          <w:szCs w:val="20"/>
        </w:rPr>
      </w:pPr>
    </w:p>
    <w:p w14:paraId="05DC0B49" w14:textId="77777777" w:rsidR="002D7A83" w:rsidRDefault="002D7A83" w:rsidP="00474F55">
      <w:pPr>
        <w:jc w:val="center"/>
        <w:rPr>
          <w:b/>
          <w:sz w:val="20"/>
          <w:szCs w:val="20"/>
        </w:rPr>
      </w:pPr>
      <w:r>
        <w:rPr>
          <w:b/>
          <w:sz w:val="20"/>
          <w:szCs w:val="20"/>
        </w:rPr>
        <w:br w:type="page"/>
      </w:r>
    </w:p>
    <w:p w14:paraId="31A5477B" w14:textId="58F338EF" w:rsidR="00474F55" w:rsidRPr="00474F55" w:rsidRDefault="00474F55" w:rsidP="00474F55">
      <w:pPr>
        <w:jc w:val="center"/>
        <w:rPr>
          <w:b/>
          <w:sz w:val="20"/>
          <w:szCs w:val="20"/>
        </w:rPr>
      </w:pPr>
      <w:r w:rsidRPr="00474F55">
        <w:rPr>
          <w:b/>
          <w:sz w:val="20"/>
          <w:szCs w:val="20"/>
        </w:rPr>
        <w:lastRenderedPageBreak/>
        <w:t>RUBRIC</w:t>
      </w:r>
      <w:r w:rsidRPr="00474F55">
        <w:rPr>
          <w:b/>
          <w:sz w:val="20"/>
          <w:szCs w:val="20"/>
          <w:lang w:val="en-US"/>
        </w:rPr>
        <w:t xml:space="preserve">S </w:t>
      </w:r>
      <w:r w:rsidRPr="00474F55">
        <w:rPr>
          <w:b/>
          <w:sz w:val="20"/>
          <w:szCs w:val="20"/>
        </w:rPr>
        <w:t>FOR SUMMATIVE ASSESSMENT OF INDEPENDENT WORK OF THE STUDENT (ISW)</w:t>
      </w:r>
    </w:p>
    <w:p w14:paraId="2CB413D3" w14:textId="77777777" w:rsidR="00474F55" w:rsidRPr="00474F55" w:rsidRDefault="00474F55" w:rsidP="00474F55">
      <w:pPr>
        <w:jc w:val="center"/>
        <w:rPr>
          <w:b/>
          <w:sz w:val="20"/>
          <w:szCs w:val="20"/>
        </w:rPr>
      </w:pPr>
      <w:bookmarkStart w:id="0" w:name="_Hlk159363312"/>
      <w:r w:rsidRPr="00474F55">
        <w:rPr>
          <w:b/>
          <w:sz w:val="20"/>
          <w:szCs w:val="20"/>
        </w:rPr>
        <w:t>CRITERIA FOR ASSESSING LEARNING OUTCOMES</w:t>
      </w:r>
    </w:p>
    <w:p w14:paraId="13694CD6" w14:textId="77777777" w:rsidR="00474F55" w:rsidRPr="00474F55" w:rsidRDefault="00474F55" w:rsidP="00474F55">
      <w:pPr>
        <w:jc w:val="center"/>
        <w:rPr>
          <w:b/>
          <w:sz w:val="20"/>
          <w:szCs w:val="20"/>
          <w:lang w:val="kk-KZ"/>
        </w:rPr>
      </w:pPr>
    </w:p>
    <w:p w14:paraId="49B576A6" w14:textId="77777777" w:rsidR="00474F55" w:rsidRPr="00474F55" w:rsidRDefault="00474F55" w:rsidP="00474F55">
      <w:pPr>
        <w:jc w:val="center"/>
        <w:rPr>
          <w:b/>
          <w:sz w:val="20"/>
          <w:szCs w:val="20"/>
          <w:lang w:val="kk-KZ"/>
        </w:rPr>
      </w:pPr>
      <w:r w:rsidRPr="00474F55">
        <w:rPr>
          <w:b/>
          <w:sz w:val="20"/>
          <w:szCs w:val="20"/>
          <w:lang w:val="kk-KZ"/>
        </w:rPr>
        <w:t xml:space="preserve">ISW 1. </w:t>
      </w:r>
      <w:r w:rsidRPr="00474F55">
        <w:rPr>
          <w:b/>
          <w:sz w:val="20"/>
          <w:szCs w:val="20"/>
          <w:lang w:val="en-US"/>
        </w:rPr>
        <w:t xml:space="preserve">Written assignment </w:t>
      </w:r>
      <w:r w:rsidRPr="00474F55">
        <w:rPr>
          <w:b/>
          <w:sz w:val="20"/>
          <w:szCs w:val="20"/>
          <w:lang w:val="kk-KZ"/>
        </w:rPr>
        <w:t>«</w:t>
      </w:r>
      <w:r w:rsidRPr="00474F55">
        <w:rPr>
          <w:b/>
          <w:sz w:val="20"/>
          <w:szCs w:val="20"/>
          <w:lang w:val="en-US"/>
        </w:rPr>
        <w:t>My proudest achievement so far</w:t>
      </w:r>
      <w:r w:rsidRPr="00474F55">
        <w:rPr>
          <w:b/>
          <w:sz w:val="20"/>
          <w:szCs w:val="20"/>
          <w:lang w:val="kk-KZ"/>
        </w:rPr>
        <w:t>»</w:t>
      </w:r>
      <w:r w:rsidRPr="00474F55">
        <w:rPr>
          <w:b/>
          <w:sz w:val="20"/>
          <w:szCs w:val="20"/>
          <w:lang w:val="en-US"/>
        </w:rPr>
        <w:t xml:space="preserve"> (</w:t>
      </w:r>
      <w:r w:rsidRPr="00474F55">
        <w:rPr>
          <w:b/>
          <w:sz w:val="20"/>
          <w:szCs w:val="20"/>
          <w:lang w:val="kk-KZ"/>
        </w:rPr>
        <w:t>25% of 100% MC) </w:t>
      </w:r>
    </w:p>
    <w:p w14:paraId="51958E07" w14:textId="77777777" w:rsidR="00474F55" w:rsidRPr="00474F55" w:rsidRDefault="00474F55" w:rsidP="00474F55">
      <w:pPr>
        <w:rPr>
          <w:b/>
          <w:sz w:val="20"/>
          <w:szCs w:val="20"/>
          <w:lang w:val="kk-KZ"/>
        </w:rPr>
      </w:pPr>
    </w:p>
    <w:tbl>
      <w:tblPr>
        <w:tblStyle w:val="-11"/>
        <w:tblW w:w="0" w:type="auto"/>
        <w:tblLook w:val="04A0" w:firstRow="1" w:lastRow="0" w:firstColumn="1" w:lastColumn="0" w:noHBand="0" w:noVBand="1"/>
      </w:tblPr>
      <w:tblGrid>
        <w:gridCol w:w="1271"/>
        <w:gridCol w:w="2126"/>
        <w:gridCol w:w="2127"/>
        <w:gridCol w:w="1984"/>
        <w:gridCol w:w="1837"/>
      </w:tblGrid>
      <w:tr w:rsidR="00474F55" w:rsidRPr="00474F55" w14:paraId="4333A974" w14:textId="77777777" w:rsidTr="00474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1768692" w14:textId="77777777" w:rsidR="00474F55" w:rsidRPr="00474F55" w:rsidRDefault="00474F55" w:rsidP="00474F55">
            <w:pPr>
              <w:rPr>
                <w:sz w:val="20"/>
                <w:szCs w:val="20"/>
                <w:lang w:val="kk-KZ"/>
              </w:rPr>
            </w:pPr>
            <w:r w:rsidRPr="00474F55">
              <w:rPr>
                <w:sz w:val="20"/>
                <w:szCs w:val="20"/>
              </w:rPr>
              <w:t xml:space="preserve">Criterion </w:t>
            </w:r>
          </w:p>
        </w:tc>
        <w:tc>
          <w:tcPr>
            <w:tcW w:w="2126" w:type="dxa"/>
          </w:tcPr>
          <w:p w14:paraId="6B157BAF"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27" w:type="dxa"/>
          </w:tcPr>
          <w:p w14:paraId="3236D11A"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84" w:type="dxa"/>
          </w:tcPr>
          <w:p w14:paraId="7C0094E7"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1837" w:type="dxa"/>
          </w:tcPr>
          <w:p w14:paraId="3D5D668B"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33C99CFD"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2FF8A181" w14:textId="77777777" w:rsidR="00474F55" w:rsidRPr="00474F55" w:rsidRDefault="00474F55" w:rsidP="00474F55">
            <w:pPr>
              <w:rPr>
                <w:b w:val="0"/>
                <w:bCs w:val="0"/>
                <w:sz w:val="20"/>
                <w:szCs w:val="20"/>
                <w:lang w:val="ru-RU"/>
              </w:rPr>
            </w:pPr>
            <w:r w:rsidRPr="00474F55">
              <w:rPr>
                <w:b w:val="0"/>
                <w:bCs w:val="0"/>
                <w:sz w:val="20"/>
                <w:szCs w:val="20"/>
              </w:rPr>
              <w:t xml:space="preserve">Grammatical range and accuracy  </w:t>
            </w:r>
          </w:p>
        </w:tc>
        <w:tc>
          <w:tcPr>
            <w:tcW w:w="2126" w:type="dxa"/>
          </w:tcPr>
          <w:p w14:paraId="7058ADF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1516263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0DC3A9E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65A9C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D2725B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61DEF1D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40F0917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680912D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3F258E9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1EDB01D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52E201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436DC7E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659A121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1837" w:type="dxa"/>
          </w:tcPr>
          <w:p w14:paraId="62B44F1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3A4B570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7755DB4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74F55" w:rsidRPr="00474F55" w14:paraId="692F813A"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5898754B" w14:textId="77777777" w:rsidR="00474F55" w:rsidRPr="00474F55" w:rsidRDefault="00474F55" w:rsidP="00474F55">
            <w:pPr>
              <w:rPr>
                <w:b w:val="0"/>
                <w:bCs w:val="0"/>
                <w:sz w:val="20"/>
                <w:szCs w:val="20"/>
                <w:lang w:val="en-US"/>
              </w:rPr>
            </w:pPr>
            <w:r w:rsidRPr="00474F55">
              <w:rPr>
                <w:b w:val="0"/>
                <w:bCs w:val="0"/>
                <w:sz w:val="20"/>
                <w:szCs w:val="20"/>
                <w:lang w:val="en-US"/>
              </w:rPr>
              <w:t xml:space="preserve">Task response </w:t>
            </w:r>
          </w:p>
        </w:tc>
        <w:tc>
          <w:tcPr>
            <w:tcW w:w="2126" w:type="dxa"/>
          </w:tcPr>
          <w:p w14:paraId="6BD8A0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709FA68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37C4996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0C3EEB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64E50A9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41D4378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p>
          <w:p w14:paraId="0562BC0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format may be inappropriate in places.</w:t>
            </w:r>
          </w:p>
          <w:p w14:paraId="37D4937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writer expresses a position, but the development is not always</w:t>
            </w:r>
          </w:p>
          <w:p w14:paraId="712B03A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clear.</w:t>
            </w:r>
          </w:p>
          <w:p w14:paraId="1A38881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p>
          <w:p w14:paraId="05CACE6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sufficiently developed.</w:t>
            </w:r>
          </w:p>
          <w:p w14:paraId="505C0CC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837" w:type="dxa"/>
          </w:tcPr>
          <w:p w14:paraId="7663B25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69BEAC3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52E0D14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15CA80B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14B7DA9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6C49E05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74F55" w:rsidRPr="00474F55" w14:paraId="115A2A4B"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5E7D8D5F" w14:textId="77777777" w:rsidR="00474F55" w:rsidRPr="00474F55" w:rsidRDefault="00474F55" w:rsidP="00474F55">
            <w:pPr>
              <w:rPr>
                <w:b w:val="0"/>
                <w:bCs w:val="0"/>
                <w:sz w:val="20"/>
                <w:szCs w:val="20"/>
                <w:lang w:val="kk-KZ"/>
              </w:rPr>
            </w:pPr>
            <w:r w:rsidRPr="00474F55">
              <w:rPr>
                <w:b w:val="0"/>
                <w:bCs w:val="0"/>
                <w:sz w:val="20"/>
                <w:szCs w:val="20"/>
              </w:rPr>
              <w:t>Lexical Resource</w:t>
            </w:r>
          </w:p>
        </w:tc>
        <w:tc>
          <w:tcPr>
            <w:tcW w:w="2126" w:type="dxa"/>
          </w:tcPr>
          <w:p w14:paraId="11A566A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115FF92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9E5F08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7549876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 awareness of style and collocation is</w:t>
            </w:r>
          </w:p>
          <w:p w14:paraId="20DCF0E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t>e</w:t>
            </w:r>
            <w:r w:rsidRPr="00474F55">
              <w:rPr>
                <w:sz w:val="20"/>
                <w:szCs w:val="20"/>
                <w:lang w:val="kk-KZ"/>
              </w:rPr>
              <w:t>vident</w:t>
            </w:r>
            <w:r w:rsidRPr="00474F55">
              <w:rPr>
                <w:sz w:val="20"/>
                <w:szCs w:val="20"/>
                <w:lang w:val="en-US"/>
              </w:rPr>
              <w:t>.</w:t>
            </w:r>
          </w:p>
          <w:p w14:paraId="5713CB6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2D6E17D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73945CA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27" w:type="dxa"/>
          </w:tcPr>
          <w:p w14:paraId="1DB3678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generally adequate and</w:t>
            </w:r>
            <w:r w:rsidRPr="00474F55">
              <w:rPr>
                <w:sz w:val="20"/>
                <w:szCs w:val="20"/>
                <w:lang w:val="en-US"/>
              </w:rPr>
              <w:t xml:space="preserve"> </w:t>
            </w:r>
            <w:r w:rsidRPr="00474F55">
              <w:rPr>
                <w:sz w:val="20"/>
                <w:szCs w:val="20"/>
                <w:lang w:val="kk-KZ"/>
              </w:rPr>
              <w:t>appropriate for the task.</w:t>
            </w:r>
          </w:p>
          <w:p w14:paraId="06989A3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p>
          <w:p w14:paraId="2760EB7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word formation, but these do not impede</w:t>
            </w:r>
          </w:p>
          <w:p w14:paraId="4C36635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84" w:type="dxa"/>
          </w:tcPr>
          <w:p w14:paraId="5D8DC70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limited but minimally</w:t>
            </w:r>
          </w:p>
          <w:p w14:paraId="23199A9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284C18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0A5C6B5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the range does not permit much</w:t>
            </w:r>
          </w:p>
          <w:p w14:paraId="168D9F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variation in expression.</w:t>
            </w:r>
          </w:p>
          <w:p w14:paraId="522137C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5F65955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572053A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1837" w:type="dxa"/>
          </w:tcPr>
          <w:p w14:paraId="0E36D87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extremely limited with few</w:t>
            </w:r>
          </w:p>
          <w:p w14:paraId="691BCF3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recognisable strings, apart from memorised</w:t>
            </w:r>
          </w:p>
          <w:p w14:paraId="6AE90D0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p w14:paraId="09A4B6A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0F00160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tr w:rsidR="00474F55" w:rsidRPr="00474F55" w14:paraId="2605F2A5"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4B153C9D" w14:textId="77777777" w:rsidR="00474F55" w:rsidRPr="00474F55" w:rsidRDefault="00474F55" w:rsidP="00474F55">
            <w:pPr>
              <w:rPr>
                <w:b w:val="0"/>
                <w:bCs w:val="0"/>
                <w:sz w:val="20"/>
                <w:szCs w:val="20"/>
                <w:lang w:val="kk-KZ"/>
              </w:rPr>
            </w:pPr>
            <w:r w:rsidRPr="00474F55">
              <w:rPr>
                <w:b w:val="0"/>
                <w:bCs w:val="0"/>
                <w:sz w:val="20"/>
                <w:szCs w:val="20"/>
              </w:rPr>
              <w:t xml:space="preserve">Coherence and cohesion </w:t>
            </w:r>
          </w:p>
        </w:tc>
        <w:tc>
          <w:tcPr>
            <w:tcW w:w="2126" w:type="dxa"/>
          </w:tcPr>
          <w:p w14:paraId="08C323D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logically organised,</w:t>
            </w:r>
          </w:p>
          <w:p w14:paraId="41418EB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is a clear progression throughout</w:t>
            </w:r>
          </w:p>
          <w:p w14:paraId="0B0C1BF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the response. </w:t>
            </w:r>
          </w:p>
          <w:p w14:paraId="6A9A337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range of cohesive devices including</w:t>
            </w:r>
          </w:p>
          <w:p w14:paraId="38B445E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reference and substitution is used flexibly.</w:t>
            </w:r>
          </w:p>
          <w:p w14:paraId="76EB60B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Paragraphing is generally used effectively to</w:t>
            </w:r>
          </w:p>
          <w:p w14:paraId="3EE9976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support overall coherence, and the sequencing</w:t>
            </w:r>
          </w:p>
          <w:p w14:paraId="2263401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of ideas within a paragraph is generally logical</w:t>
            </w:r>
            <w:r w:rsidRPr="00474F55">
              <w:rPr>
                <w:sz w:val="20"/>
                <w:szCs w:val="20"/>
                <w:lang w:val="en-US"/>
              </w:rPr>
              <w:t>.</w:t>
            </w:r>
          </w:p>
        </w:tc>
        <w:tc>
          <w:tcPr>
            <w:tcW w:w="2127" w:type="dxa"/>
          </w:tcPr>
          <w:p w14:paraId="549E5FC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Information and ideas are generally arranged</w:t>
            </w:r>
          </w:p>
          <w:p w14:paraId="5ACC988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coherently and there is a clear overall</w:t>
            </w:r>
          </w:p>
          <w:p w14:paraId="760440F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progression.</w:t>
            </w:r>
          </w:p>
          <w:p w14:paraId="1C3D405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Cohesive devices are used to some good effect</w:t>
            </w:r>
          </w:p>
          <w:p w14:paraId="74D9FFC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but cohesion within and/or between sentences</w:t>
            </w:r>
          </w:p>
          <w:p w14:paraId="6A365BA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faulty or mechanical due to misuse,</w:t>
            </w:r>
          </w:p>
          <w:p w14:paraId="4266A79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overuse or omission.</w:t>
            </w:r>
          </w:p>
          <w:p w14:paraId="77379C0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2B6A7CE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Organisation is evident but is not wholly logical</w:t>
            </w:r>
          </w:p>
          <w:p w14:paraId="2F46B68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may be a lack of overall progression.</w:t>
            </w:r>
          </w:p>
          <w:p w14:paraId="46D6637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Nevertheless, there is a sense of underlying</w:t>
            </w:r>
          </w:p>
          <w:p w14:paraId="29B2AC1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coherence to the response.</w:t>
            </w:r>
          </w:p>
          <w:p w14:paraId="467FC7D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relationship of ideas can be followed but</w:t>
            </w:r>
          </w:p>
          <w:p w14:paraId="2F23524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sentences are not fluently linked to each</w:t>
            </w:r>
          </w:p>
          <w:p w14:paraId="79179A2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other.</w:t>
            </w:r>
          </w:p>
          <w:p w14:paraId="19826EE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837" w:type="dxa"/>
          </w:tcPr>
          <w:p w14:paraId="3BE5D44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There is no apparent logical organisation. Ideas are</w:t>
            </w:r>
          </w:p>
          <w:p w14:paraId="7B0CCC3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discernible but difficult to relate to each other.</w:t>
            </w:r>
          </w:p>
          <w:p w14:paraId="3503CE9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There is minimal use of sequencers or cohesive devices.</w:t>
            </w:r>
          </w:p>
          <w:p w14:paraId="6E1A85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Those used do not necessarily indicate a logical relationship</w:t>
            </w:r>
          </w:p>
          <w:p w14:paraId="0A8DB8B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between ideas.</w:t>
            </w:r>
          </w:p>
          <w:p w14:paraId="79F4FB8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difficulty in identifying referencing.</w:t>
            </w:r>
          </w:p>
          <w:p w14:paraId="466183B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r>
      <w:bookmarkEnd w:id="0"/>
    </w:tbl>
    <w:p w14:paraId="4D3A7982" w14:textId="77777777" w:rsidR="00474F55" w:rsidRPr="00474F55" w:rsidRDefault="00474F55" w:rsidP="00474F55">
      <w:pPr>
        <w:rPr>
          <w:sz w:val="20"/>
          <w:szCs w:val="20"/>
          <w:lang w:val="kk-KZ"/>
        </w:rPr>
      </w:pPr>
    </w:p>
    <w:p w14:paraId="288DED2E" w14:textId="6B7F0948" w:rsidR="00474F55" w:rsidRPr="00474F55" w:rsidRDefault="00474F55">
      <w:pPr>
        <w:rPr>
          <w:sz w:val="20"/>
          <w:szCs w:val="20"/>
          <w:lang w:val="kk-KZ"/>
        </w:rPr>
        <w:sectPr w:rsidR="00474F55" w:rsidRPr="00474F55" w:rsidSect="00C055D3">
          <w:pgSz w:w="11906" w:h="16838"/>
          <w:pgMar w:top="568" w:right="850" w:bottom="1418" w:left="1701" w:header="708" w:footer="708" w:gutter="0"/>
          <w:pgNumType w:start="1"/>
          <w:cols w:space="720"/>
        </w:sectPr>
      </w:pPr>
    </w:p>
    <w:p w14:paraId="6D8C5292" w14:textId="2D532104" w:rsidR="00474F55" w:rsidRPr="00474F55" w:rsidRDefault="00474F55" w:rsidP="00474F55">
      <w:pPr>
        <w:pStyle w:val="paragraph"/>
        <w:textAlignment w:val="baseline"/>
        <w:rPr>
          <w:b/>
          <w:sz w:val="20"/>
          <w:szCs w:val="20"/>
          <w:lang w:val="kk-KZ"/>
        </w:rPr>
      </w:pPr>
      <w:r w:rsidRPr="00474F55">
        <w:rPr>
          <w:b/>
          <w:sz w:val="20"/>
          <w:szCs w:val="20"/>
          <w:lang w:val="kk-KZ"/>
        </w:rPr>
        <w:lastRenderedPageBreak/>
        <w:t xml:space="preserve">ISW 2. </w:t>
      </w:r>
      <w:r w:rsidRPr="00474F55">
        <w:rPr>
          <w:b/>
          <w:sz w:val="20"/>
          <w:szCs w:val="20"/>
          <w:lang w:val="en-US"/>
        </w:rPr>
        <w:t xml:space="preserve">Written assignment </w:t>
      </w:r>
    </w:p>
    <w:p w14:paraId="3B48AAF1" w14:textId="77777777" w:rsidR="00474F55" w:rsidRPr="00474F55" w:rsidRDefault="00474F55" w:rsidP="00474F55">
      <w:pPr>
        <w:pStyle w:val="paragraph"/>
        <w:textAlignment w:val="baseline"/>
        <w:rPr>
          <w:b/>
          <w:bCs/>
          <w:sz w:val="20"/>
          <w:szCs w:val="20"/>
          <w:lang w:val="kk-KZ"/>
        </w:rPr>
      </w:pPr>
    </w:p>
    <w:tbl>
      <w:tblPr>
        <w:tblStyle w:val="-11"/>
        <w:tblW w:w="0" w:type="auto"/>
        <w:tblLook w:val="04A0" w:firstRow="1" w:lastRow="0" w:firstColumn="1" w:lastColumn="0" w:noHBand="0" w:noVBand="1"/>
      </w:tblPr>
      <w:tblGrid>
        <w:gridCol w:w="1361"/>
        <w:gridCol w:w="2091"/>
        <w:gridCol w:w="2102"/>
        <w:gridCol w:w="1961"/>
        <w:gridCol w:w="1830"/>
      </w:tblGrid>
      <w:tr w:rsidR="00474F55" w:rsidRPr="00474F55" w14:paraId="42F003FF" w14:textId="77777777" w:rsidTr="00474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DD2BBC9" w14:textId="77777777" w:rsidR="00474F55" w:rsidRPr="00474F55" w:rsidRDefault="00474F55" w:rsidP="00474F55">
            <w:pPr>
              <w:pStyle w:val="paragraph"/>
              <w:textAlignment w:val="baseline"/>
              <w:rPr>
                <w:sz w:val="20"/>
                <w:szCs w:val="20"/>
                <w:lang w:val="kk-KZ"/>
              </w:rPr>
            </w:pPr>
            <w:r w:rsidRPr="00474F55">
              <w:rPr>
                <w:sz w:val="20"/>
                <w:szCs w:val="20"/>
              </w:rPr>
              <w:t xml:space="preserve">Criterion </w:t>
            </w:r>
          </w:p>
        </w:tc>
        <w:tc>
          <w:tcPr>
            <w:tcW w:w="2126" w:type="dxa"/>
          </w:tcPr>
          <w:p w14:paraId="487AFEDD"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27" w:type="dxa"/>
          </w:tcPr>
          <w:p w14:paraId="31902D0B"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84" w:type="dxa"/>
          </w:tcPr>
          <w:p w14:paraId="031CC0CA"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1837" w:type="dxa"/>
          </w:tcPr>
          <w:p w14:paraId="011CA4EF"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49BCE055"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0CD62DB1" w14:textId="77777777" w:rsidR="00474F55" w:rsidRPr="00474F55" w:rsidRDefault="00474F55" w:rsidP="00474F55">
            <w:pPr>
              <w:pStyle w:val="paragraph"/>
              <w:textAlignment w:val="baseline"/>
              <w:rPr>
                <w:sz w:val="20"/>
                <w:szCs w:val="20"/>
                <w:lang w:val="ru-RU"/>
              </w:rPr>
            </w:pPr>
            <w:r w:rsidRPr="00474F55">
              <w:rPr>
                <w:sz w:val="20"/>
                <w:szCs w:val="20"/>
              </w:rPr>
              <w:t xml:space="preserve">Grammatical range and accuracy  </w:t>
            </w:r>
          </w:p>
        </w:tc>
        <w:tc>
          <w:tcPr>
            <w:tcW w:w="2126" w:type="dxa"/>
          </w:tcPr>
          <w:p w14:paraId="0FA3A0C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135C35C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53880FA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5CE276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0CA862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2489DAB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57996AA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339CD13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221341A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57CAD4F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1B583EF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2374C85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5236DBC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1837" w:type="dxa"/>
          </w:tcPr>
          <w:p w14:paraId="1D99DB7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32849E2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24B4DE3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74F55" w:rsidRPr="00474F55" w14:paraId="33EB5B4E"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6DF6F13F" w14:textId="77777777" w:rsidR="00474F55" w:rsidRPr="00474F55" w:rsidRDefault="00474F55" w:rsidP="00474F55">
            <w:pPr>
              <w:pStyle w:val="paragraph"/>
              <w:textAlignment w:val="baseline"/>
              <w:rPr>
                <w:sz w:val="20"/>
                <w:szCs w:val="20"/>
                <w:lang w:val="en-US"/>
              </w:rPr>
            </w:pPr>
            <w:r w:rsidRPr="00474F55">
              <w:rPr>
                <w:sz w:val="20"/>
                <w:szCs w:val="20"/>
                <w:lang w:val="en-US"/>
              </w:rPr>
              <w:t xml:space="preserve">Task response </w:t>
            </w:r>
          </w:p>
        </w:tc>
        <w:tc>
          <w:tcPr>
            <w:tcW w:w="2126" w:type="dxa"/>
          </w:tcPr>
          <w:p w14:paraId="3591EBF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3A15E966"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75A7CE4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41A0C2D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4F60B97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4CB78C2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p>
          <w:p w14:paraId="38898FE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format may be inappropriate in places.</w:t>
            </w:r>
          </w:p>
          <w:p w14:paraId="1062B74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writer expresses a position, but the development is not always</w:t>
            </w:r>
          </w:p>
          <w:p w14:paraId="361D421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clear.</w:t>
            </w:r>
          </w:p>
          <w:p w14:paraId="1B7DEB9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p>
          <w:p w14:paraId="48C2C06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sufficiently developed.</w:t>
            </w:r>
          </w:p>
          <w:p w14:paraId="725C78D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837" w:type="dxa"/>
          </w:tcPr>
          <w:p w14:paraId="60941A1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2CB972F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617C57A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7A3C81E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7E5076F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6FF20D0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74F55" w:rsidRPr="00474F55" w14:paraId="565D7412"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671A7FFF" w14:textId="77777777" w:rsidR="00474F55" w:rsidRPr="00474F55" w:rsidRDefault="00474F55" w:rsidP="00474F55">
            <w:pPr>
              <w:pStyle w:val="paragraph"/>
              <w:textAlignment w:val="baseline"/>
              <w:rPr>
                <w:sz w:val="20"/>
                <w:szCs w:val="20"/>
                <w:lang w:val="kk-KZ"/>
              </w:rPr>
            </w:pPr>
            <w:r w:rsidRPr="00474F55">
              <w:rPr>
                <w:sz w:val="20"/>
                <w:szCs w:val="20"/>
              </w:rPr>
              <w:t>Lexical Resource</w:t>
            </w:r>
          </w:p>
        </w:tc>
        <w:tc>
          <w:tcPr>
            <w:tcW w:w="2126" w:type="dxa"/>
          </w:tcPr>
          <w:p w14:paraId="7EAD507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59F50EF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94B1D6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41B4AB5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An awareness of style and collocation is</w:t>
            </w:r>
          </w:p>
          <w:p w14:paraId="4B1D68F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t>e</w:t>
            </w:r>
            <w:r w:rsidRPr="00474F55">
              <w:rPr>
                <w:sz w:val="20"/>
                <w:szCs w:val="20"/>
                <w:lang w:val="kk-KZ"/>
              </w:rPr>
              <w:t>vident</w:t>
            </w:r>
            <w:r w:rsidRPr="00474F55">
              <w:rPr>
                <w:sz w:val="20"/>
                <w:szCs w:val="20"/>
                <w:lang w:val="en-US"/>
              </w:rPr>
              <w:t>.</w:t>
            </w:r>
          </w:p>
          <w:p w14:paraId="4251A9F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51F1824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3920B89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27" w:type="dxa"/>
          </w:tcPr>
          <w:p w14:paraId="3755381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generally adequate and</w:t>
            </w:r>
            <w:r w:rsidRPr="00474F55">
              <w:rPr>
                <w:sz w:val="20"/>
                <w:szCs w:val="20"/>
                <w:lang w:val="en-US"/>
              </w:rPr>
              <w:t xml:space="preserve"> </w:t>
            </w:r>
            <w:r w:rsidRPr="00474F55">
              <w:rPr>
                <w:sz w:val="20"/>
                <w:szCs w:val="20"/>
                <w:lang w:val="kk-KZ"/>
              </w:rPr>
              <w:t>appropriate for the task.</w:t>
            </w:r>
          </w:p>
          <w:p w14:paraId="5B54B02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lastRenderedPageBreak/>
              <w:t>precision in word choice.</w:t>
            </w:r>
          </w:p>
          <w:p w14:paraId="5AF6A90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word formation, but these do not impede</w:t>
            </w:r>
          </w:p>
          <w:p w14:paraId="43C02C3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84" w:type="dxa"/>
          </w:tcPr>
          <w:p w14:paraId="3E6E1C2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limited but minimally</w:t>
            </w:r>
          </w:p>
          <w:p w14:paraId="213B68B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7F2C750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6791FA0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but the range does not permit much</w:t>
            </w:r>
          </w:p>
          <w:p w14:paraId="663308F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variation in expression.</w:t>
            </w:r>
          </w:p>
          <w:p w14:paraId="4EEB945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3EA6B8A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1D07B45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1837" w:type="dxa"/>
          </w:tcPr>
          <w:p w14:paraId="4B9E523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extremely limited with few</w:t>
            </w:r>
          </w:p>
          <w:p w14:paraId="13C59F7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recognisable strings, apart from memorised</w:t>
            </w:r>
          </w:p>
          <w:p w14:paraId="1F835FA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p w14:paraId="0DF8CE0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There is no apparent control of word</w:t>
            </w:r>
          </w:p>
          <w:p w14:paraId="1D04A5E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tr w:rsidR="00474F55" w:rsidRPr="00474F55" w14:paraId="7819AD97"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5A3AB89E" w14:textId="77777777" w:rsidR="00474F55" w:rsidRPr="00474F55" w:rsidRDefault="00474F55" w:rsidP="00474F55">
            <w:pPr>
              <w:pStyle w:val="paragraph"/>
              <w:textAlignment w:val="baseline"/>
              <w:rPr>
                <w:sz w:val="20"/>
                <w:szCs w:val="20"/>
                <w:lang w:val="kk-KZ"/>
              </w:rPr>
            </w:pPr>
            <w:r w:rsidRPr="00474F55">
              <w:rPr>
                <w:sz w:val="20"/>
                <w:szCs w:val="20"/>
              </w:rPr>
              <w:lastRenderedPageBreak/>
              <w:t xml:space="preserve">Coherence and cohesion </w:t>
            </w:r>
          </w:p>
        </w:tc>
        <w:tc>
          <w:tcPr>
            <w:tcW w:w="2126" w:type="dxa"/>
          </w:tcPr>
          <w:p w14:paraId="19C97CB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logically organised,</w:t>
            </w:r>
          </w:p>
          <w:p w14:paraId="61C1260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is a clear progression throughout</w:t>
            </w:r>
          </w:p>
          <w:p w14:paraId="49DBEBC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the response. </w:t>
            </w:r>
          </w:p>
          <w:p w14:paraId="14F1DF7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range of cohesive devices including</w:t>
            </w:r>
          </w:p>
          <w:p w14:paraId="1E173A8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reference and substitution is used flexibly.</w:t>
            </w:r>
          </w:p>
          <w:p w14:paraId="7C2CA2B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Paragraphing is generally used effectively to</w:t>
            </w:r>
          </w:p>
          <w:p w14:paraId="576AE1E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support overall coherence, and the sequencing</w:t>
            </w:r>
          </w:p>
          <w:p w14:paraId="3A69475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of ideas within a paragraph is generally logical</w:t>
            </w:r>
            <w:r w:rsidRPr="00474F55">
              <w:rPr>
                <w:sz w:val="20"/>
                <w:szCs w:val="20"/>
                <w:lang w:val="en-US"/>
              </w:rPr>
              <w:t>.</w:t>
            </w:r>
          </w:p>
        </w:tc>
        <w:tc>
          <w:tcPr>
            <w:tcW w:w="2127" w:type="dxa"/>
          </w:tcPr>
          <w:p w14:paraId="73E2A81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generally arranged</w:t>
            </w:r>
          </w:p>
          <w:p w14:paraId="5956C81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coherently and there is a clear overall</w:t>
            </w:r>
          </w:p>
          <w:p w14:paraId="714685B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progression.</w:t>
            </w:r>
          </w:p>
          <w:p w14:paraId="3985F27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Cohesive devices are used to some good effect</w:t>
            </w:r>
          </w:p>
          <w:p w14:paraId="62B37F4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cohesion within and/or between sentences</w:t>
            </w:r>
          </w:p>
          <w:p w14:paraId="1B2745B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faulty or mechanical due to misuse,</w:t>
            </w:r>
          </w:p>
          <w:p w14:paraId="4CA9BB9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overuse or omission.</w:t>
            </w:r>
          </w:p>
          <w:p w14:paraId="268F833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6AA91D7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Organisation is evident but is not wholly logical</w:t>
            </w:r>
          </w:p>
          <w:p w14:paraId="74DBFAD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may be a lack of overall progression.</w:t>
            </w:r>
          </w:p>
          <w:p w14:paraId="363365D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Nevertheless, there is a sense of underlying</w:t>
            </w:r>
          </w:p>
          <w:p w14:paraId="6CD7EC6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coherence to the response.</w:t>
            </w:r>
          </w:p>
          <w:p w14:paraId="32954E2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relationship of ideas can be followed but</w:t>
            </w:r>
          </w:p>
          <w:p w14:paraId="24E468D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sentences are not fluently linked to each</w:t>
            </w:r>
          </w:p>
          <w:p w14:paraId="6995DF4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other.</w:t>
            </w:r>
          </w:p>
          <w:p w14:paraId="35A4BB2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837" w:type="dxa"/>
          </w:tcPr>
          <w:p w14:paraId="0BADB99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logical organisation. Ideas are</w:t>
            </w:r>
          </w:p>
          <w:p w14:paraId="22B6971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discernible but difficult to relate to each other.</w:t>
            </w:r>
          </w:p>
          <w:p w14:paraId="51CE81F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minimal use of sequencers or cohesive devices.</w:t>
            </w:r>
          </w:p>
          <w:p w14:paraId="7A5D37F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Those used do not necessarily indicate a logical relationship</w:t>
            </w:r>
          </w:p>
          <w:p w14:paraId="653A2C3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between ideas.</w:t>
            </w:r>
          </w:p>
          <w:p w14:paraId="03BF407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difficulty in identifying referencing.</w:t>
            </w:r>
          </w:p>
          <w:p w14:paraId="5B1963E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r>
    </w:tbl>
    <w:p w14:paraId="426C8CAA" w14:textId="77777777" w:rsidR="00474F55" w:rsidRPr="00474F55" w:rsidRDefault="00474F55" w:rsidP="00474F55">
      <w:pPr>
        <w:pStyle w:val="paragraph"/>
        <w:textAlignment w:val="baseline"/>
        <w:rPr>
          <w:b/>
          <w:bCs/>
          <w:sz w:val="20"/>
          <w:szCs w:val="20"/>
          <w:lang w:val="kk-KZ"/>
        </w:rPr>
      </w:pPr>
      <w:bookmarkStart w:id="1" w:name="_Hlk159364525"/>
    </w:p>
    <w:p w14:paraId="595D20E9" w14:textId="0D706EB0" w:rsidR="00474F55" w:rsidRPr="00474F55" w:rsidRDefault="00474F55" w:rsidP="00474F55">
      <w:pPr>
        <w:pStyle w:val="paragraph"/>
        <w:jc w:val="center"/>
        <w:textAlignment w:val="baseline"/>
        <w:rPr>
          <w:b/>
          <w:bCs/>
          <w:sz w:val="20"/>
          <w:szCs w:val="20"/>
          <w:lang w:val="kk-KZ"/>
        </w:rPr>
      </w:pPr>
      <w:r w:rsidRPr="00474F55">
        <w:rPr>
          <w:b/>
          <w:bCs/>
          <w:sz w:val="20"/>
          <w:szCs w:val="20"/>
          <w:lang w:val="kk-KZ"/>
        </w:rPr>
        <w:t>ISW 3.</w:t>
      </w:r>
      <w:r w:rsidRPr="00474F55">
        <w:rPr>
          <w:b/>
          <w:bCs/>
          <w:sz w:val="20"/>
          <w:szCs w:val="20"/>
          <w:lang w:val="en-US"/>
        </w:rPr>
        <w:t xml:space="preserve"> </w:t>
      </w:r>
      <w:r w:rsidR="00D13342">
        <w:rPr>
          <w:b/>
          <w:bCs/>
          <w:sz w:val="20"/>
          <w:szCs w:val="20"/>
          <w:lang w:val="en-US"/>
        </w:rPr>
        <w:t xml:space="preserve"> Presentation </w:t>
      </w:r>
      <w:r w:rsidR="00D13342" w:rsidRPr="00322DE5">
        <w:rPr>
          <w:b/>
          <w:color w:val="000000" w:themeColor="text1"/>
          <w:sz w:val="20"/>
          <w:szCs w:val="20"/>
        </w:rPr>
        <w:t>“</w:t>
      </w:r>
      <w:r w:rsidR="00D13342" w:rsidRPr="00322DE5">
        <w:rPr>
          <w:sz w:val="20"/>
          <w:szCs w:val="20"/>
        </w:rPr>
        <w:t>The future of work: How AI and automation are changing industries”</w:t>
      </w:r>
    </w:p>
    <w:p w14:paraId="64C46B9A" w14:textId="77777777" w:rsidR="00474F55" w:rsidRPr="00474F55" w:rsidRDefault="00474F55" w:rsidP="00474F55">
      <w:pPr>
        <w:pStyle w:val="paragraph"/>
        <w:textAlignment w:val="baseline"/>
        <w:rPr>
          <w:sz w:val="20"/>
          <w:szCs w:val="20"/>
          <w:lang w:val="kk-KZ"/>
        </w:rPr>
      </w:pPr>
    </w:p>
    <w:tbl>
      <w:tblPr>
        <w:tblStyle w:val="-11"/>
        <w:tblW w:w="0" w:type="auto"/>
        <w:tblLook w:val="04A0" w:firstRow="1" w:lastRow="0" w:firstColumn="1" w:lastColumn="0" w:noHBand="0" w:noVBand="1"/>
      </w:tblPr>
      <w:tblGrid>
        <w:gridCol w:w="1555"/>
        <w:gridCol w:w="2183"/>
        <w:gridCol w:w="1869"/>
        <w:gridCol w:w="1869"/>
        <w:gridCol w:w="1869"/>
      </w:tblGrid>
      <w:tr w:rsidR="00474F55" w:rsidRPr="00474F55" w14:paraId="45C4E707" w14:textId="77777777" w:rsidTr="00474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E60CE6E" w14:textId="77777777" w:rsidR="00474F55" w:rsidRPr="00474F55" w:rsidRDefault="00474F55" w:rsidP="00474F55">
            <w:pPr>
              <w:pStyle w:val="paragraph"/>
              <w:textAlignment w:val="baseline"/>
              <w:rPr>
                <w:sz w:val="20"/>
                <w:szCs w:val="20"/>
                <w:lang w:val="kk-KZ"/>
              </w:rPr>
            </w:pPr>
            <w:r w:rsidRPr="00474F55">
              <w:rPr>
                <w:sz w:val="20"/>
                <w:szCs w:val="20"/>
              </w:rPr>
              <w:t xml:space="preserve">Criterion </w:t>
            </w:r>
          </w:p>
        </w:tc>
        <w:tc>
          <w:tcPr>
            <w:tcW w:w="2183" w:type="dxa"/>
          </w:tcPr>
          <w:p w14:paraId="42DC49D9"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1869" w:type="dxa"/>
          </w:tcPr>
          <w:p w14:paraId="1809D54A"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869" w:type="dxa"/>
          </w:tcPr>
          <w:p w14:paraId="4C4827FD"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1869" w:type="dxa"/>
          </w:tcPr>
          <w:p w14:paraId="0732DFEB"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28F1AE46" w14:textId="77777777" w:rsidTr="00474F55">
        <w:tc>
          <w:tcPr>
            <w:cnfStyle w:val="001000000000" w:firstRow="0" w:lastRow="0" w:firstColumn="1" w:lastColumn="0" w:oddVBand="0" w:evenVBand="0" w:oddHBand="0" w:evenHBand="0" w:firstRowFirstColumn="0" w:firstRowLastColumn="0" w:lastRowFirstColumn="0" w:lastRowLastColumn="0"/>
            <w:tcW w:w="1555" w:type="dxa"/>
          </w:tcPr>
          <w:p w14:paraId="2DDFDB46" w14:textId="77777777" w:rsidR="00474F55" w:rsidRPr="00474F55" w:rsidRDefault="00474F55" w:rsidP="00474F55">
            <w:pPr>
              <w:pStyle w:val="paragraph"/>
              <w:textAlignment w:val="baseline"/>
              <w:rPr>
                <w:sz w:val="20"/>
                <w:szCs w:val="20"/>
                <w:lang w:val="kk-KZ"/>
              </w:rPr>
            </w:pPr>
            <w:r w:rsidRPr="00474F55">
              <w:rPr>
                <w:sz w:val="20"/>
                <w:szCs w:val="20"/>
              </w:rPr>
              <w:t>Understanding of the Topic</w:t>
            </w:r>
          </w:p>
        </w:tc>
        <w:tc>
          <w:tcPr>
            <w:tcW w:w="2183" w:type="dxa"/>
          </w:tcPr>
          <w:p w14:paraId="7FEBDD3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Demonstrates a comprehensive understanding of the topic, discussing the topic with depth and clarity.</w:t>
            </w:r>
          </w:p>
        </w:tc>
        <w:tc>
          <w:tcPr>
            <w:tcW w:w="1869" w:type="dxa"/>
          </w:tcPr>
          <w:p w14:paraId="1691E66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Shows a solid understanding of the topic.</w:t>
            </w:r>
          </w:p>
        </w:tc>
        <w:tc>
          <w:tcPr>
            <w:tcW w:w="1869" w:type="dxa"/>
          </w:tcPr>
          <w:p w14:paraId="76403D5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Demonstrates a basic understanding of the </w:t>
            </w:r>
            <w:proofErr w:type="gramStart"/>
            <w:r w:rsidRPr="00474F55">
              <w:rPr>
                <w:sz w:val="20"/>
                <w:szCs w:val="20"/>
              </w:rPr>
              <w:t>topic, but</w:t>
            </w:r>
            <w:proofErr w:type="gramEnd"/>
            <w:r w:rsidRPr="00474F55">
              <w:rPr>
                <w:sz w:val="20"/>
                <w:szCs w:val="20"/>
              </w:rPr>
              <w:t xml:space="preserve"> may lack depth in discussing the topic.</w:t>
            </w:r>
          </w:p>
        </w:tc>
        <w:tc>
          <w:tcPr>
            <w:tcW w:w="1869" w:type="dxa"/>
          </w:tcPr>
          <w:p w14:paraId="197E9A4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Displays a limited understanding of the topic, with significant gaps in knowledge regarding the given topic.</w:t>
            </w:r>
          </w:p>
        </w:tc>
      </w:tr>
      <w:tr w:rsidR="00474F55" w:rsidRPr="00474F55" w14:paraId="5D081031" w14:textId="77777777" w:rsidTr="00474F55">
        <w:tc>
          <w:tcPr>
            <w:cnfStyle w:val="001000000000" w:firstRow="0" w:lastRow="0" w:firstColumn="1" w:lastColumn="0" w:oddVBand="0" w:evenVBand="0" w:oddHBand="0" w:evenHBand="0" w:firstRowFirstColumn="0" w:firstRowLastColumn="0" w:lastRowFirstColumn="0" w:lastRowLastColumn="0"/>
            <w:tcW w:w="1555" w:type="dxa"/>
          </w:tcPr>
          <w:p w14:paraId="5AB77F68" w14:textId="77777777" w:rsidR="00474F55" w:rsidRPr="00474F55" w:rsidRDefault="00474F55" w:rsidP="00474F55">
            <w:pPr>
              <w:pStyle w:val="paragraph"/>
              <w:textAlignment w:val="baseline"/>
              <w:rPr>
                <w:sz w:val="20"/>
                <w:szCs w:val="20"/>
                <w:lang w:val="kk-KZ"/>
              </w:rPr>
            </w:pPr>
            <w:r w:rsidRPr="00474F55">
              <w:rPr>
                <w:sz w:val="20"/>
                <w:szCs w:val="20"/>
              </w:rPr>
              <w:t>Organization and Structure</w:t>
            </w:r>
          </w:p>
        </w:tc>
        <w:tc>
          <w:tcPr>
            <w:tcW w:w="2183" w:type="dxa"/>
          </w:tcPr>
          <w:p w14:paraId="4C9F99A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Presentation is well-structured with a clear </w:t>
            </w:r>
            <w:r w:rsidRPr="00474F55">
              <w:rPr>
                <w:sz w:val="20"/>
                <w:szCs w:val="20"/>
              </w:rPr>
              <w:lastRenderedPageBreak/>
              <w:t>introduction, body, and conclusion.</w:t>
            </w:r>
          </w:p>
        </w:tc>
        <w:tc>
          <w:tcPr>
            <w:tcW w:w="1869" w:type="dxa"/>
          </w:tcPr>
          <w:p w14:paraId="21D6E34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lastRenderedPageBreak/>
              <w:t xml:space="preserve">Presentation has a logical flow with clear sections and </w:t>
            </w:r>
            <w:r w:rsidRPr="00474F55">
              <w:rPr>
                <w:sz w:val="20"/>
                <w:szCs w:val="20"/>
              </w:rPr>
              <w:lastRenderedPageBreak/>
              <w:t>transitions between topics.</w:t>
            </w:r>
          </w:p>
        </w:tc>
        <w:tc>
          <w:tcPr>
            <w:tcW w:w="1869" w:type="dxa"/>
          </w:tcPr>
          <w:p w14:paraId="4BD9F07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lastRenderedPageBreak/>
              <w:t xml:space="preserve">Presentation lacks clear organization; </w:t>
            </w:r>
            <w:r w:rsidRPr="00474F55">
              <w:rPr>
                <w:sz w:val="20"/>
                <w:szCs w:val="20"/>
              </w:rPr>
              <w:lastRenderedPageBreak/>
              <w:t>transitions may be unclear.</w:t>
            </w:r>
          </w:p>
        </w:tc>
        <w:tc>
          <w:tcPr>
            <w:tcW w:w="1869" w:type="dxa"/>
          </w:tcPr>
          <w:p w14:paraId="02E9C3C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lastRenderedPageBreak/>
              <w:t xml:space="preserve">Presentation </w:t>
            </w:r>
            <w:proofErr w:type="gramStart"/>
            <w:r w:rsidRPr="00474F55">
              <w:rPr>
                <w:sz w:val="20"/>
                <w:szCs w:val="20"/>
              </w:rPr>
              <w:t>lacks</w:t>
            </w:r>
            <w:proofErr w:type="gramEnd"/>
            <w:r w:rsidRPr="00474F55">
              <w:rPr>
                <w:sz w:val="20"/>
                <w:szCs w:val="20"/>
              </w:rPr>
              <w:t xml:space="preserve"> structure, making it </w:t>
            </w:r>
            <w:r w:rsidRPr="00474F55">
              <w:rPr>
                <w:sz w:val="20"/>
                <w:szCs w:val="20"/>
              </w:rPr>
              <w:lastRenderedPageBreak/>
              <w:t>difficult to follow or understand.</w:t>
            </w:r>
          </w:p>
        </w:tc>
      </w:tr>
      <w:tr w:rsidR="00474F55" w:rsidRPr="00474F55" w14:paraId="51684FE9" w14:textId="77777777" w:rsidTr="00474F55">
        <w:tc>
          <w:tcPr>
            <w:cnfStyle w:val="001000000000" w:firstRow="0" w:lastRow="0" w:firstColumn="1" w:lastColumn="0" w:oddVBand="0" w:evenVBand="0" w:oddHBand="0" w:evenHBand="0" w:firstRowFirstColumn="0" w:firstRowLastColumn="0" w:lastRowFirstColumn="0" w:lastRowLastColumn="0"/>
            <w:tcW w:w="1555" w:type="dxa"/>
          </w:tcPr>
          <w:p w14:paraId="1962076A" w14:textId="77777777" w:rsidR="00474F55" w:rsidRPr="00474F55" w:rsidRDefault="00474F55" w:rsidP="00474F55">
            <w:pPr>
              <w:pStyle w:val="paragraph"/>
              <w:textAlignment w:val="baseline"/>
              <w:rPr>
                <w:sz w:val="20"/>
                <w:szCs w:val="20"/>
              </w:rPr>
            </w:pPr>
            <w:r w:rsidRPr="00474F55">
              <w:rPr>
                <w:sz w:val="20"/>
                <w:szCs w:val="20"/>
              </w:rPr>
              <w:lastRenderedPageBreak/>
              <w:t>Engagement and Delivery</w:t>
            </w:r>
          </w:p>
        </w:tc>
        <w:tc>
          <w:tcPr>
            <w:tcW w:w="2183" w:type="dxa"/>
          </w:tcPr>
          <w:p w14:paraId="60C32F4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engaging, confident, and captures the audience's attention throughout the presentation.</w:t>
            </w:r>
          </w:p>
        </w:tc>
        <w:tc>
          <w:tcPr>
            <w:tcW w:w="1869" w:type="dxa"/>
          </w:tcPr>
          <w:p w14:paraId="3AFA3C8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mostly engaging, with clear articulation and appropriate use of visuals to enhance understanding.</w:t>
            </w:r>
          </w:p>
        </w:tc>
        <w:tc>
          <w:tcPr>
            <w:tcW w:w="1869" w:type="dxa"/>
          </w:tcPr>
          <w:p w14:paraId="2CF07FD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may lack enthusiasm or confidence, with some issues in engagement with the audience.</w:t>
            </w:r>
          </w:p>
        </w:tc>
        <w:tc>
          <w:tcPr>
            <w:tcW w:w="1869" w:type="dxa"/>
          </w:tcPr>
          <w:p w14:paraId="2165974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monotonous, lacks enthusiasm, or shows significant issues in articulation, leading to disinterest of the audience.</w:t>
            </w:r>
          </w:p>
        </w:tc>
      </w:tr>
      <w:tr w:rsidR="00474F55" w:rsidRPr="00474F55" w14:paraId="2C30D843" w14:textId="77777777" w:rsidTr="00474F55">
        <w:tc>
          <w:tcPr>
            <w:cnfStyle w:val="001000000000" w:firstRow="0" w:lastRow="0" w:firstColumn="1" w:lastColumn="0" w:oddVBand="0" w:evenVBand="0" w:oddHBand="0" w:evenHBand="0" w:firstRowFirstColumn="0" w:firstRowLastColumn="0" w:lastRowFirstColumn="0" w:lastRowLastColumn="0"/>
            <w:tcW w:w="1555" w:type="dxa"/>
          </w:tcPr>
          <w:p w14:paraId="29CE796F" w14:textId="77777777" w:rsidR="00474F55" w:rsidRPr="00474F55" w:rsidRDefault="00474F55" w:rsidP="00474F55">
            <w:pPr>
              <w:pStyle w:val="paragraph"/>
              <w:textAlignment w:val="baseline"/>
              <w:rPr>
                <w:sz w:val="20"/>
                <w:szCs w:val="20"/>
                <w:lang w:val="kk-KZ"/>
              </w:rPr>
            </w:pPr>
            <w:r w:rsidRPr="00474F55">
              <w:rPr>
                <w:sz w:val="20"/>
                <w:szCs w:val="20"/>
              </w:rPr>
              <w:t xml:space="preserve">Project defense, </w:t>
            </w:r>
            <w:proofErr w:type="gramStart"/>
            <w:r w:rsidRPr="00474F55">
              <w:rPr>
                <w:sz w:val="20"/>
                <w:szCs w:val="20"/>
              </w:rPr>
              <w:t>team work</w:t>
            </w:r>
            <w:proofErr w:type="gramEnd"/>
          </w:p>
        </w:tc>
        <w:tc>
          <w:tcPr>
            <w:tcW w:w="2183" w:type="dxa"/>
          </w:tcPr>
          <w:p w14:paraId="71155E5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Informative presentation, high quality visual effects, slides, high engagement with the audience, excellent </w:t>
            </w:r>
            <w:proofErr w:type="gramStart"/>
            <w:r w:rsidRPr="00474F55">
              <w:rPr>
                <w:sz w:val="20"/>
                <w:szCs w:val="20"/>
              </w:rPr>
              <w:t>team work</w:t>
            </w:r>
            <w:proofErr w:type="gramEnd"/>
            <w:r w:rsidRPr="00474F55">
              <w:rPr>
                <w:sz w:val="20"/>
                <w:szCs w:val="20"/>
              </w:rPr>
              <w:t>.</w:t>
            </w:r>
          </w:p>
        </w:tc>
        <w:tc>
          <w:tcPr>
            <w:tcW w:w="1869" w:type="dxa"/>
          </w:tcPr>
          <w:p w14:paraId="5BD1AA6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engagement, good quality of visuals, slides and other materials, good level of </w:t>
            </w:r>
            <w:proofErr w:type="gramStart"/>
            <w:r w:rsidRPr="00474F55">
              <w:rPr>
                <w:sz w:val="20"/>
                <w:szCs w:val="20"/>
              </w:rPr>
              <w:t>team work</w:t>
            </w:r>
            <w:proofErr w:type="gramEnd"/>
            <w:r w:rsidRPr="00474F55">
              <w:rPr>
                <w:sz w:val="20"/>
                <w:szCs w:val="20"/>
              </w:rPr>
              <w:t>.</w:t>
            </w:r>
          </w:p>
        </w:tc>
        <w:tc>
          <w:tcPr>
            <w:tcW w:w="1869" w:type="dxa"/>
          </w:tcPr>
          <w:p w14:paraId="1582965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Satisfactory level of engagement, satisfactory quality of slides, satisfactory level of </w:t>
            </w:r>
            <w:proofErr w:type="gramStart"/>
            <w:r w:rsidRPr="00474F55">
              <w:rPr>
                <w:sz w:val="20"/>
                <w:szCs w:val="20"/>
              </w:rPr>
              <w:t>team work</w:t>
            </w:r>
            <w:proofErr w:type="gramEnd"/>
            <w:r w:rsidRPr="00474F55">
              <w:rPr>
                <w:sz w:val="20"/>
                <w:szCs w:val="20"/>
              </w:rPr>
              <w:t>.</w:t>
            </w:r>
          </w:p>
        </w:tc>
        <w:tc>
          <w:tcPr>
            <w:tcW w:w="1869" w:type="dxa"/>
          </w:tcPr>
          <w:p w14:paraId="4DCF7E6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Low level of engagement, low quality of slides, poor level of individual/</w:t>
            </w:r>
            <w:proofErr w:type="gramStart"/>
            <w:r w:rsidRPr="00474F55">
              <w:rPr>
                <w:sz w:val="20"/>
                <w:szCs w:val="20"/>
              </w:rPr>
              <w:t>team work</w:t>
            </w:r>
            <w:proofErr w:type="gramEnd"/>
            <w:r w:rsidRPr="00474F55">
              <w:rPr>
                <w:sz w:val="20"/>
                <w:szCs w:val="20"/>
              </w:rPr>
              <w:t>.</w:t>
            </w:r>
          </w:p>
        </w:tc>
      </w:tr>
    </w:tbl>
    <w:p w14:paraId="68E54792" w14:textId="77777777" w:rsidR="00474F55" w:rsidRPr="00474F55" w:rsidRDefault="00474F55" w:rsidP="00474F55">
      <w:pPr>
        <w:pStyle w:val="paragraph"/>
        <w:textAlignment w:val="baseline"/>
        <w:rPr>
          <w:b/>
          <w:sz w:val="20"/>
          <w:szCs w:val="20"/>
          <w:lang w:val="kk-KZ"/>
        </w:rPr>
      </w:pPr>
    </w:p>
    <w:bookmarkEnd w:id="1"/>
    <w:p w14:paraId="3EF7A5F3" w14:textId="77777777" w:rsidR="00474F55" w:rsidRPr="00474F55" w:rsidRDefault="00474F55" w:rsidP="00474F55">
      <w:pPr>
        <w:pStyle w:val="paragraph"/>
        <w:textAlignment w:val="baseline"/>
        <w:rPr>
          <w:b/>
          <w:sz w:val="20"/>
          <w:szCs w:val="20"/>
          <w:lang w:val="kk-KZ"/>
        </w:rPr>
      </w:pPr>
    </w:p>
    <w:p w14:paraId="3DA6230F" w14:textId="77777777" w:rsidR="00474F55" w:rsidRPr="00474F55" w:rsidRDefault="00474F55" w:rsidP="00474F55">
      <w:pPr>
        <w:pStyle w:val="paragraph"/>
        <w:textAlignment w:val="baseline"/>
        <w:rPr>
          <w:b/>
          <w:sz w:val="20"/>
          <w:szCs w:val="20"/>
          <w:lang w:val="kk-KZ"/>
        </w:rPr>
      </w:pPr>
    </w:p>
    <w:p w14:paraId="299BD0BD" w14:textId="77777777" w:rsidR="00474F55" w:rsidRPr="00474F55" w:rsidRDefault="00474F55" w:rsidP="00474F55">
      <w:pPr>
        <w:pStyle w:val="paragraph"/>
        <w:textAlignment w:val="baseline"/>
        <w:rPr>
          <w:b/>
          <w:sz w:val="20"/>
          <w:szCs w:val="20"/>
          <w:lang w:val="kk-KZ"/>
        </w:rPr>
      </w:pPr>
    </w:p>
    <w:p w14:paraId="1B7AAFB1" w14:textId="59C3A99C" w:rsidR="00F91553" w:rsidRPr="00474F55" w:rsidRDefault="00F91553" w:rsidP="001E5537">
      <w:pPr>
        <w:pStyle w:val="paragraph"/>
        <w:spacing w:before="0" w:beforeAutospacing="0" w:after="0" w:afterAutospacing="0"/>
        <w:textAlignment w:val="baseline"/>
        <w:rPr>
          <w:sz w:val="20"/>
          <w:szCs w:val="20"/>
          <w:lang w:val="kk-KZ"/>
        </w:rPr>
      </w:pPr>
    </w:p>
    <w:sectPr w:rsidR="00F91553" w:rsidRPr="00474F55" w:rsidSect="001E5537">
      <w:pgSz w:w="11906" w:h="16838"/>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C832C" w14:textId="77777777" w:rsidR="005B26C2" w:rsidRDefault="005B26C2" w:rsidP="004C6A23">
      <w:r>
        <w:separator/>
      </w:r>
    </w:p>
  </w:endnote>
  <w:endnote w:type="continuationSeparator" w:id="0">
    <w:p w14:paraId="2C4AA2E0" w14:textId="77777777" w:rsidR="005B26C2" w:rsidRDefault="005B26C2" w:rsidP="004C6A23">
      <w:r>
        <w:continuationSeparator/>
      </w:r>
    </w:p>
  </w:endnote>
  <w:endnote w:type="continuationNotice" w:id="1">
    <w:p w14:paraId="192D2D04" w14:textId="77777777" w:rsidR="005B26C2" w:rsidRDefault="005B2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28072" w14:textId="77777777" w:rsidR="005B26C2" w:rsidRDefault="005B26C2" w:rsidP="004C6A23">
      <w:r>
        <w:separator/>
      </w:r>
    </w:p>
  </w:footnote>
  <w:footnote w:type="continuationSeparator" w:id="0">
    <w:p w14:paraId="6FC47463" w14:textId="77777777" w:rsidR="005B26C2" w:rsidRDefault="005B26C2" w:rsidP="004C6A23">
      <w:r>
        <w:continuationSeparator/>
      </w:r>
    </w:p>
  </w:footnote>
  <w:footnote w:type="continuationNotice" w:id="1">
    <w:p w14:paraId="6CFF538E" w14:textId="77777777" w:rsidR="005B26C2" w:rsidRDefault="005B26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15:restartNumberingAfterBreak="0">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52706923">
    <w:abstractNumId w:val="25"/>
  </w:num>
  <w:num w:numId="2" w16cid:durableId="1022363240">
    <w:abstractNumId w:val="12"/>
  </w:num>
  <w:num w:numId="3" w16cid:durableId="55974061">
    <w:abstractNumId w:val="10"/>
  </w:num>
  <w:num w:numId="4" w16cid:durableId="2117629318">
    <w:abstractNumId w:val="1"/>
  </w:num>
  <w:num w:numId="5" w16cid:durableId="1541940113">
    <w:abstractNumId w:val="3"/>
  </w:num>
  <w:num w:numId="6" w16cid:durableId="1084910752">
    <w:abstractNumId w:val="4"/>
  </w:num>
  <w:num w:numId="7" w16cid:durableId="548494610">
    <w:abstractNumId w:val="16"/>
  </w:num>
  <w:num w:numId="8" w16cid:durableId="502471162">
    <w:abstractNumId w:val="0"/>
  </w:num>
  <w:num w:numId="9" w16cid:durableId="971641935">
    <w:abstractNumId w:val="18"/>
  </w:num>
  <w:num w:numId="10" w16cid:durableId="1334143998">
    <w:abstractNumId w:val="23"/>
  </w:num>
  <w:num w:numId="11" w16cid:durableId="852576570">
    <w:abstractNumId w:val="14"/>
  </w:num>
  <w:num w:numId="12" w16cid:durableId="731924932">
    <w:abstractNumId w:val="24"/>
  </w:num>
  <w:num w:numId="13" w16cid:durableId="1028262591">
    <w:abstractNumId w:val="15"/>
  </w:num>
  <w:num w:numId="14" w16cid:durableId="1358383091">
    <w:abstractNumId w:val="21"/>
  </w:num>
  <w:num w:numId="15" w16cid:durableId="1905481357">
    <w:abstractNumId w:val="19"/>
  </w:num>
  <w:num w:numId="16" w16cid:durableId="1807777321">
    <w:abstractNumId w:val="13"/>
  </w:num>
  <w:num w:numId="17" w16cid:durableId="1487629286">
    <w:abstractNumId w:val="2"/>
  </w:num>
  <w:num w:numId="18" w16cid:durableId="224879192">
    <w:abstractNumId w:val="8"/>
  </w:num>
  <w:num w:numId="19" w16cid:durableId="2120178655">
    <w:abstractNumId w:val="20"/>
  </w:num>
  <w:num w:numId="20" w16cid:durableId="369568859">
    <w:abstractNumId w:val="7"/>
  </w:num>
  <w:num w:numId="21" w16cid:durableId="68046214">
    <w:abstractNumId w:val="9"/>
  </w:num>
  <w:num w:numId="22" w16cid:durableId="83504025">
    <w:abstractNumId w:val="22"/>
  </w:num>
  <w:num w:numId="23" w16cid:durableId="1041829218">
    <w:abstractNumId w:val="5"/>
  </w:num>
  <w:num w:numId="24" w16cid:durableId="566262121">
    <w:abstractNumId w:val="6"/>
  </w:num>
  <w:num w:numId="25" w16cid:durableId="1829665260">
    <w:abstractNumId w:val="17"/>
  </w:num>
  <w:num w:numId="26" w16cid:durableId="1685091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42314"/>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2E67"/>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2615"/>
    <w:rsid w:val="001640C9"/>
    <w:rsid w:val="001679E6"/>
    <w:rsid w:val="00170D18"/>
    <w:rsid w:val="001717D6"/>
    <w:rsid w:val="001727D5"/>
    <w:rsid w:val="00174F19"/>
    <w:rsid w:val="0018056A"/>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56D"/>
    <w:rsid w:val="001F5F52"/>
    <w:rsid w:val="00200490"/>
    <w:rsid w:val="00203226"/>
    <w:rsid w:val="00206E46"/>
    <w:rsid w:val="00207EC4"/>
    <w:rsid w:val="00216100"/>
    <w:rsid w:val="0022258E"/>
    <w:rsid w:val="0022591E"/>
    <w:rsid w:val="00227CD1"/>
    <w:rsid w:val="00227FC8"/>
    <w:rsid w:val="00231489"/>
    <w:rsid w:val="00235A7F"/>
    <w:rsid w:val="002506A9"/>
    <w:rsid w:val="00252D22"/>
    <w:rsid w:val="00253483"/>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D7A83"/>
    <w:rsid w:val="002E026D"/>
    <w:rsid w:val="002E28AC"/>
    <w:rsid w:val="002E6297"/>
    <w:rsid w:val="002E6682"/>
    <w:rsid w:val="002F143D"/>
    <w:rsid w:val="002F1A09"/>
    <w:rsid w:val="002F2C36"/>
    <w:rsid w:val="002F4892"/>
    <w:rsid w:val="002F719E"/>
    <w:rsid w:val="002F7F65"/>
    <w:rsid w:val="0030037A"/>
    <w:rsid w:val="00304750"/>
    <w:rsid w:val="00306FE9"/>
    <w:rsid w:val="0030728E"/>
    <w:rsid w:val="00311121"/>
    <w:rsid w:val="003126D5"/>
    <w:rsid w:val="003225BD"/>
    <w:rsid w:val="00322DE5"/>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DD1"/>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4F55"/>
    <w:rsid w:val="0047613E"/>
    <w:rsid w:val="004768BB"/>
    <w:rsid w:val="004777C9"/>
    <w:rsid w:val="004807B2"/>
    <w:rsid w:val="00483167"/>
    <w:rsid w:val="00487209"/>
    <w:rsid w:val="004873CC"/>
    <w:rsid w:val="004947F8"/>
    <w:rsid w:val="00495679"/>
    <w:rsid w:val="0049675E"/>
    <w:rsid w:val="004A52AB"/>
    <w:rsid w:val="004B336E"/>
    <w:rsid w:val="004B38C7"/>
    <w:rsid w:val="004B4F12"/>
    <w:rsid w:val="004B5D2B"/>
    <w:rsid w:val="004C111F"/>
    <w:rsid w:val="004C2FF8"/>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8724E"/>
    <w:rsid w:val="00587717"/>
    <w:rsid w:val="00591BDF"/>
    <w:rsid w:val="0059301D"/>
    <w:rsid w:val="00594573"/>
    <w:rsid w:val="00594DE6"/>
    <w:rsid w:val="00594F21"/>
    <w:rsid w:val="005954CC"/>
    <w:rsid w:val="00596514"/>
    <w:rsid w:val="005A0B74"/>
    <w:rsid w:val="005A2291"/>
    <w:rsid w:val="005B26C2"/>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B7C17"/>
    <w:rsid w:val="007C220D"/>
    <w:rsid w:val="007C3AF9"/>
    <w:rsid w:val="007D0F69"/>
    <w:rsid w:val="007D4804"/>
    <w:rsid w:val="007E0086"/>
    <w:rsid w:val="007E2188"/>
    <w:rsid w:val="007E2E2D"/>
    <w:rsid w:val="007E2E9C"/>
    <w:rsid w:val="007E6A13"/>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771FB"/>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0E15"/>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704"/>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1E6F"/>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2A94"/>
    <w:rsid w:val="00BA4BDA"/>
    <w:rsid w:val="00BB1114"/>
    <w:rsid w:val="00BB32DC"/>
    <w:rsid w:val="00BB6584"/>
    <w:rsid w:val="00BC4476"/>
    <w:rsid w:val="00BD09CB"/>
    <w:rsid w:val="00BD6DA7"/>
    <w:rsid w:val="00BE20D8"/>
    <w:rsid w:val="00BE22D3"/>
    <w:rsid w:val="00BE3F4E"/>
    <w:rsid w:val="00BE7ECE"/>
    <w:rsid w:val="00BF096C"/>
    <w:rsid w:val="00BF4583"/>
    <w:rsid w:val="00BF53F8"/>
    <w:rsid w:val="00C002F1"/>
    <w:rsid w:val="00C037E1"/>
    <w:rsid w:val="00C03EF1"/>
    <w:rsid w:val="00C055D3"/>
    <w:rsid w:val="00C119D6"/>
    <w:rsid w:val="00C13132"/>
    <w:rsid w:val="00C21EA1"/>
    <w:rsid w:val="00C31193"/>
    <w:rsid w:val="00C314CA"/>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3342"/>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2A4A"/>
    <w:rsid w:val="00F530A0"/>
    <w:rsid w:val="00F5360E"/>
    <w:rsid w:val="00F553C1"/>
    <w:rsid w:val="00F56189"/>
    <w:rsid w:val="00F57CBB"/>
    <w:rsid w:val="00F60031"/>
    <w:rsid w:val="00F6159D"/>
    <w:rsid w:val="00F65683"/>
    <w:rsid w:val="00F7185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8AA0A99-FC06-4CC4-AFC9-0CC42B3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10">
    <w:name w:val="Неразрешенное упоминание1"/>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character" w:styleId="aff3">
    <w:name w:val="Unresolved Mention"/>
    <w:basedOn w:val="a0"/>
    <w:uiPriority w:val="99"/>
    <w:semiHidden/>
    <w:unhideWhenUsed/>
    <w:rsid w:val="00950E15"/>
    <w:rPr>
      <w:color w:val="605E5C"/>
      <w:shd w:val="clear" w:color="auto" w:fill="E1DFDD"/>
    </w:rPr>
  </w:style>
  <w:style w:type="table" w:styleId="-11">
    <w:name w:val="Grid Table 1 Light Accent 1"/>
    <w:basedOn w:val="a1"/>
    <w:uiPriority w:val="46"/>
    <w:rsid w:val="00474F5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32791065">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72489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8343">
      <w:bodyDiv w:val="1"/>
      <w:marLeft w:val="0"/>
      <w:marRight w:val="0"/>
      <w:marTop w:val="0"/>
      <w:marBottom w:val="0"/>
      <w:divBdr>
        <w:top w:val="none" w:sz="0" w:space="0" w:color="auto"/>
        <w:left w:val="none" w:sz="0" w:space="0" w:color="auto"/>
        <w:bottom w:val="none" w:sz="0" w:space="0" w:color="auto"/>
        <w:right w:val="none" w:sz="0" w:space="0" w:color="auto"/>
      </w:divBdr>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2152883">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alnurbaitileuova@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3364</Words>
  <Characters>19178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Karymkhan A</dc:creator>
  <cp:lastModifiedBy>Balnur Nurlangazykyzy</cp:lastModifiedBy>
  <cp:revision>4</cp:revision>
  <cp:lastPrinted>2023-06-26T06:39:00Z</cp:lastPrinted>
  <dcterms:created xsi:type="dcterms:W3CDTF">2024-09-18T05:31:00Z</dcterms:created>
  <dcterms:modified xsi:type="dcterms:W3CDTF">2024-09-27T17:54:00Z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